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58" w:rsidRDefault="00685458" w:rsidP="00685458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 Y</w:t>
      </w:r>
      <w:r>
        <w:rPr>
          <w:rFonts w:ascii="Times New Roman" w:hAnsi="Times New Roman"/>
          <w:b/>
          <w:sz w:val="24"/>
          <w:szCs w:val="24"/>
          <w:lang w:val="en-US"/>
        </w:rPr>
        <w:t>U</w:t>
      </w:r>
      <w:r>
        <w:rPr>
          <w:rFonts w:ascii="Times New Roman" w:hAnsi="Times New Roman"/>
          <w:b/>
          <w:sz w:val="24"/>
          <w:szCs w:val="24"/>
        </w:rPr>
        <w:t>RIEV OPEN</w:t>
      </w:r>
    </w:p>
    <w:p w:rsidR="00685458" w:rsidRDefault="00685458" w:rsidP="0068545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 класс</w:t>
      </w:r>
    </w:p>
    <w:p w:rsidR="00685458" w:rsidRDefault="00685458" w:rsidP="00685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653BD5">
        <w:rPr>
          <w:rFonts w:ascii="Times New Roman" w:hAnsi="Times New Roman"/>
          <w:b/>
          <w:sz w:val="24"/>
          <w:szCs w:val="24"/>
        </w:rPr>
        <w:t xml:space="preserve"> </w:t>
      </w:r>
      <w:r w:rsidR="00E51A0D">
        <w:rPr>
          <w:rFonts w:ascii="Times New Roman" w:hAnsi="Times New Roman"/>
          <w:b/>
          <w:sz w:val="24"/>
          <w:szCs w:val="24"/>
        </w:rPr>
        <w:t xml:space="preserve"> Юный фигурист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1 год занятия ФК</w:t>
      </w:r>
      <w:r>
        <w:rPr>
          <w:rFonts w:ascii="Times New Roman" w:hAnsi="Times New Roman"/>
          <w:sz w:val="24"/>
          <w:szCs w:val="24"/>
        </w:rPr>
        <w:t>)</w:t>
      </w:r>
    </w:p>
    <w:p w:rsidR="00685458" w:rsidRDefault="00685458" w:rsidP="00685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2012</w:t>
      </w:r>
      <w:r w:rsidR="00653BD5">
        <w:rPr>
          <w:rFonts w:ascii="Times New Roman" w:hAnsi="Times New Roman"/>
          <w:b/>
          <w:sz w:val="24"/>
          <w:szCs w:val="24"/>
        </w:rPr>
        <w:t>-2013</w:t>
      </w:r>
      <w:r>
        <w:rPr>
          <w:rFonts w:ascii="Times New Roman" w:hAnsi="Times New Roman"/>
          <w:b/>
          <w:sz w:val="24"/>
          <w:szCs w:val="24"/>
        </w:rPr>
        <w:t xml:space="preserve"> г.р. </w:t>
      </w:r>
      <w:r w:rsidR="00653BD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 2011г.р., 2010-2009г.р.</w:t>
      </w:r>
    </w:p>
    <w:p w:rsidR="00685458" w:rsidRDefault="00685458" w:rsidP="00685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1 мин. 10 сек +/- 5 сек</w:t>
      </w:r>
    </w:p>
    <w:p w:rsid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Для новичков, которые прозанимались один год фигурным катанием, независимо от возраста, соревнования будут проходить по произвольному катанию с включением следующих элементов.</w:t>
      </w: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Кувшинчики вперед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Кувшинчики назад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Цапля на правой ноге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Цапля на левой ноге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Скольжение «ВОЛНА»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Скольжение «ЕЛОЧКА»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«САНОЧКИ» (в виде усложнения разрешается выпрыгивание </w:t>
      </w:r>
      <w:proofErr w:type="gramStart"/>
      <w:r>
        <w:rPr>
          <w:rFonts w:ascii="Times New Roman" w:hAnsi="Times New Roman"/>
          <w:sz w:val="24"/>
          <w:szCs w:val="24"/>
        </w:rPr>
        <w:t>вверх</w:t>
      </w:r>
      <w:proofErr w:type="gramEnd"/>
      <w:r>
        <w:rPr>
          <w:rFonts w:ascii="Times New Roman" w:hAnsi="Times New Roman"/>
          <w:sz w:val="24"/>
          <w:szCs w:val="24"/>
        </w:rPr>
        <w:t xml:space="preserve"> что будет оценено судьями)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«ЗМЕЙКА» вперед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«КОЗЛИК»</w:t>
      </w:r>
    </w:p>
    <w:p w:rsidR="00685458" w:rsidRDefault="00685458" w:rsidP="0068545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Вращение на двух ногах (вращение на одной ноге будет оцениваться только в </w:t>
      </w:r>
      <w:r>
        <w:rPr>
          <w:rFonts w:ascii="Times New Roman" w:hAnsi="Times New Roman"/>
          <w:sz w:val="24"/>
          <w:szCs w:val="24"/>
          <w:lang w:val="en-US"/>
        </w:rPr>
        <w:t>GOE</w:t>
      </w:r>
      <w:r>
        <w:rPr>
          <w:rFonts w:ascii="Times New Roman" w:hAnsi="Times New Roman"/>
          <w:sz w:val="24"/>
          <w:szCs w:val="24"/>
        </w:rPr>
        <w:t>)</w:t>
      </w: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СТОИМОСТИ ЭЛЕМЕНТОВ</w:t>
      </w:r>
    </w:p>
    <w:p w:rsidR="00685458" w:rsidRDefault="00685458" w:rsidP="006854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0" w:type="auto"/>
        <w:tblInd w:w="137" w:type="dxa"/>
        <w:tblLook w:val="04A0" w:firstRow="1" w:lastRow="0" w:firstColumn="1" w:lastColumn="0" w:noHBand="0" w:noVBand="1"/>
      </w:tblPr>
      <w:tblGrid>
        <w:gridCol w:w="1473"/>
        <w:gridCol w:w="1065"/>
        <w:gridCol w:w="1593"/>
        <w:gridCol w:w="697"/>
        <w:gridCol w:w="697"/>
        <w:gridCol w:w="697"/>
        <w:gridCol w:w="884"/>
        <w:gridCol w:w="776"/>
        <w:gridCol w:w="776"/>
        <w:gridCol w:w="776"/>
      </w:tblGrid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Элемент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Element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аббревиатура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BASE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Кувшин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Pitcher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Кувшин Н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Pitcher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Цапля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Heron 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Цапля 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Heron 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ВОЛНА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Wave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ЕЛОЧКА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Spruce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САНОЧКИ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Sled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ЗМЕЙКА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Snake B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КОЗЛИК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Goat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Вращение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Spin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-0,4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+0,5</w:t>
            </w:r>
          </w:p>
        </w:tc>
      </w:tr>
      <w:tr w:rsidR="00685458" w:rsidTr="00685458"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P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685458">
        <w:rPr>
          <w:rFonts w:ascii="Times New Roman" w:hAnsi="Times New Roman"/>
          <w:sz w:val="24"/>
          <w:szCs w:val="24"/>
        </w:rPr>
        <w:t>Элементы должны исполняться подряд в одной связке. Порядок исполнения произволен</w:t>
      </w:r>
    </w:p>
    <w:p w:rsidR="00685458" w:rsidRP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458">
        <w:rPr>
          <w:rFonts w:ascii="Times New Roman" w:hAnsi="Times New Roman"/>
          <w:sz w:val="24"/>
          <w:szCs w:val="24"/>
        </w:rPr>
        <w:t xml:space="preserve">Судьи оценивают только технические элементы. Компоненты не оцениваются. Никакие другие элементы в программе оцениваться не </w:t>
      </w:r>
      <w:proofErr w:type="gramStart"/>
      <w:r w:rsidRPr="00685458">
        <w:rPr>
          <w:rFonts w:ascii="Times New Roman" w:hAnsi="Times New Roman"/>
          <w:sz w:val="24"/>
          <w:szCs w:val="24"/>
        </w:rPr>
        <w:t>будут</w:t>
      </w:r>
      <w:proofErr w:type="gramEnd"/>
      <w:r w:rsidRPr="00685458">
        <w:rPr>
          <w:rFonts w:ascii="Times New Roman" w:hAnsi="Times New Roman"/>
          <w:sz w:val="24"/>
          <w:szCs w:val="24"/>
        </w:rPr>
        <w:t xml:space="preserve"> и будут являться связующими элементами.</w:t>
      </w: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Юный фигурист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2-й год занятия ФК</w:t>
      </w:r>
      <w:r>
        <w:rPr>
          <w:rFonts w:ascii="Times New Roman" w:hAnsi="Times New Roman"/>
          <w:sz w:val="24"/>
          <w:szCs w:val="24"/>
        </w:rPr>
        <w:t>)</w:t>
      </w:r>
    </w:p>
    <w:p w:rsidR="00685458" w:rsidRDefault="00685458" w:rsidP="006854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2011-2010г.р., 2009-2008 г.р. </w:t>
      </w:r>
    </w:p>
    <w:p w:rsidR="00685458" w:rsidRDefault="00685458" w:rsidP="006854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1 мин. 20 сек +/- 5 сек</w:t>
      </w:r>
    </w:p>
    <w:p w:rsidR="00685458" w:rsidRDefault="00685458" w:rsidP="0068545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новичков, которые прозанимались два года фигурным катанием, независимо от возраста, соревнования будут проходить по произвольному катанию с включением следующих элементов.</w:t>
      </w:r>
    </w:p>
    <w:p w:rsidR="00685458" w:rsidRDefault="00685458" w:rsidP="0068545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Вальсовый шаг (тройка) в разные стороны или бесконечная тройка на разных ребрах</w:t>
      </w:r>
    </w:p>
    <w:p w:rsidR="00685458" w:rsidRDefault="00685458" w:rsidP="006854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Скольжение «Пистолетик + ласточка» в одном элементе.</w:t>
      </w:r>
    </w:p>
    <w:p w:rsidR="00685458" w:rsidRDefault="00685458" w:rsidP="006854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Перекидной прыжок</w:t>
      </w:r>
    </w:p>
    <w:p w:rsidR="00685458" w:rsidRDefault="00685458" w:rsidP="006854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Прыжок Сальков и Тулуп в 1 оборот</w:t>
      </w:r>
    </w:p>
    <w:p w:rsidR="00685458" w:rsidRDefault="00685458" w:rsidP="006854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Любое одно сольное вращение на одной ноге с не менее чем 3 оборота.</w:t>
      </w:r>
    </w:p>
    <w:p w:rsidR="00685458" w:rsidRDefault="00685458" w:rsidP="00685458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0"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СТОИМОСТИ ЭЛЕМЕНТОВ</w:t>
      </w:r>
    </w:p>
    <w:p w:rsidR="00685458" w:rsidRDefault="00685458" w:rsidP="00685458">
      <w:pPr>
        <w:spacing w:after="0"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56"/>
        <w:gridCol w:w="1276"/>
        <w:gridCol w:w="1417"/>
        <w:gridCol w:w="851"/>
        <w:gridCol w:w="709"/>
        <w:gridCol w:w="697"/>
        <w:gridCol w:w="742"/>
        <w:gridCol w:w="642"/>
        <w:gridCol w:w="643"/>
        <w:gridCol w:w="643"/>
      </w:tblGrid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Элемент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Element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аббревиатура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BASE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Вальсо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ый шаг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Waltz Step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WSt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0,5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+0,6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Пистолетик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0,6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+0,3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Ласточка вперед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Ласточка назад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Флажок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Перекидной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0,4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+0,6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Сальхов (Тулуп)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Salchow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Toeloop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1Т 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0,4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+0,6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5458" w:rsidTr="00685458">
        <w:tc>
          <w:tcPr>
            <w:tcW w:w="95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Продемонстрировать одно из 4-х видов вращения: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Вращение винт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Upright Spin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USp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1,0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+1,5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Вращение заклон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Laybak Spin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LSpB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+1,5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Вращение либела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Camel Spin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CSpB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+1,5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Вращение волчок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Sit Spin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SSpB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1,1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+1,5</w:t>
            </w:r>
          </w:p>
        </w:tc>
      </w:tr>
      <w:tr w:rsidR="00685458" w:rsidTr="00685458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458" w:rsidRDefault="0068545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5458" w:rsidRDefault="00685458" w:rsidP="00685458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spacing w:after="160" w:line="25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Элементы должны исполняться подряд в одной связке. Порядок исполнения произволен.</w:t>
      </w:r>
    </w:p>
    <w:p w:rsidR="00685458" w:rsidRDefault="00685458" w:rsidP="00685458">
      <w:pPr>
        <w:spacing w:after="160" w:line="256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элементе «пистолетик – ласточка» необходимо выполнить сначала «пистолетик», а потом «ласточка».</w:t>
      </w:r>
      <w:proofErr w:type="gramEnd"/>
    </w:p>
    <w:p w:rsidR="00685458" w:rsidRDefault="00685458" w:rsidP="00685458">
      <w:pPr>
        <w:spacing w:after="160" w:line="25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Судьи оцениваю только технические элементы. Компоненты не оцениваются. Никакие другие элементы в программе оцениваться не </w:t>
      </w:r>
      <w:proofErr w:type="gramStart"/>
      <w:r>
        <w:rPr>
          <w:rFonts w:ascii="Times New Roman" w:hAnsi="Times New Roman"/>
          <w:sz w:val="24"/>
          <w:szCs w:val="24"/>
        </w:rPr>
        <w:t>будут</w:t>
      </w:r>
      <w:proofErr w:type="gramEnd"/>
      <w:r>
        <w:rPr>
          <w:rFonts w:ascii="Times New Roman" w:hAnsi="Times New Roman"/>
          <w:sz w:val="24"/>
          <w:szCs w:val="24"/>
        </w:rPr>
        <w:t xml:space="preserve"> и будут являться связующими элементами. Как связующий элемент необходимо продемонстрировать перебежки вперед и перебежки назад.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lastRenderedPageBreak/>
        <w:t>Одиночне катання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val="uk-UA"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Молодший вік</w:t>
      </w: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br/>
        <w:t>                                          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            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br/>
        <w:t>2009 р.н. і молодш</w:t>
      </w:r>
      <w:r>
        <w:rPr>
          <w:rFonts w:ascii="Times New Roman" w:eastAsia="Times New Roman" w:hAnsi="Times New Roman"/>
          <w:b/>
          <w:bCs/>
          <w:sz w:val="36"/>
          <w:szCs w:val="36"/>
          <w:lang w:val="uk-UA" w:eastAsia="ru-RU"/>
        </w:rPr>
        <w:t>і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ЮНАКИ та</w:t>
      </w:r>
      <w:proofErr w:type="gramStart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 Д</w:t>
      </w:r>
      <w:proofErr w:type="gramEnd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ІВЧАТА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ДОВІЛЬНА ПРОГРАМА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2 хв. +/- 10 сек.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1. Максимум 4 (чотири) стрибкових елемента повинні бути виконані сольно або в комбінації стрибки типу Аксель, ритбергера,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або Лутц, Сальхов або Тулупп.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Дозволено максимум ДВА каскаду (що складаються не більше, ніж з двох стрибків), або комбінації стрибків, що складається з будь-якої кількості стрибків, але тільки два найскладніших будуть зараховані. Стрибок в один оборот або подвійним обертом (включаючи одинарний Аксель) може бути повторений тільки один раз в каскаді або комбінації.</w:t>
      </w:r>
      <w:proofErr w:type="gramEnd"/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2. Максимум 2 (два) різних обертання (з різними скороченими позначеннями), один з яких повинен бути комбінованим обертанням (зміна ноги довільна) і з не менш ніж 6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сумі (не вирішено в'їзд стрибком), інше - обертання в одній позиції зі зміною або без зміни ноги, менше 6 оборотів. Під час обертання в одній позиції дозволено в'їзд стрибком.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менше двох обертів необхідно для заліку позиції і не менше 3 обороту на кожній нозі для заліку обертання. При менш 2-х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позиції - позиція не зараховується. При менш 3-х обороті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кожній нозі обертання не зараховується.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3. Максимум одна доріжка крокі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. Дозволено виконання доріжок з ½ розміру льодового майданчика</w:t>
      </w:r>
    </w:p>
    <w:p w:rsidR="00260C3D" w:rsidRPr="00260C3D" w:rsidRDefault="00260C3D" w:rsidP="00260C3D">
      <w:pPr>
        <w:spacing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УВАГА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Стрибок Ойлер використовуваний в каскадах або комбінаціях буде вважатися як одинарний ритбергера. Ойлер виконаний окремо, сам по собі, стрибком не рахується.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іншими ж стрибками, в каскадах або комбінаціях, він зараховується, як одинарний ритбергера. Як приклад: Ойлер + подвійний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= каскад з двох стрибків 1Lo + 2F.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Прим: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івень елементів, яким встановлюється рівень, не може бути вище 2 рівня\</w:t>
      </w:r>
    </w:p>
    <w:p w:rsidR="00260C3D" w:rsidRPr="00260C3D" w:rsidRDefault="00260C3D" w:rsidP="00260C3D">
      <w:pPr>
        <w:spacing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ДОЗВОЛЕНО використання музичного супроводу з вокалом.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Компоненти програми, які оцінюють судді: Skating Skills - фактор 2,5 і Performance / Execution - фактор 2,5.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Програма комп'ютера Novice A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Прим. Зниження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за пад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іння - 0,5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Пропуск програми:</w:t>
      </w:r>
    </w:p>
    <w:p w:rsidR="00260C3D" w:rsidRPr="00260C3D" w:rsidRDefault="00260C3D" w:rsidP="00260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від 10 до 20 сек. - 0,5 бала</w:t>
      </w:r>
    </w:p>
    <w:p w:rsidR="00260C3D" w:rsidRPr="00260C3D" w:rsidRDefault="00260C3D" w:rsidP="00260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20 до 30 сек. - 1,0 бала</w:t>
      </w:r>
    </w:p>
    <w:p w:rsidR="00260C3D" w:rsidRPr="00260C3D" w:rsidRDefault="00260C3D" w:rsidP="00260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30 до 40 сек. - 1,5 бала</w:t>
      </w:r>
    </w:p>
    <w:p w:rsidR="00260C3D" w:rsidRPr="00260C3D" w:rsidRDefault="00260C3D" w:rsidP="00260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пропуск або переривання програми максимум до 2-х хвилин (або на розсуд Рефері) - 2,5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на 1 (одну) вікову групу старше.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в двох вікових категоріях на оном турнірі. При цьому очки за виступи будуть нараховуватися в двох категоріях</w:t>
      </w:r>
    </w:p>
    <w:p w:rsidR="00260C3D" w:rsidRPr="00260C3D" w:rsidRDefault="00260C3D" w:rsidP="00260C3D">
      <w:pPr>
        <w:rPr>
          <w:rFonts w:asciiTheme="minorHAnsi" w:eastAsiaTheme="minorHAnsi" w:hAnsiTheme="minorHAnsi" w:cstheme="minorBidi"/>
        </w:rPr>
      </w:pP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Одиночне катання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Молодший вік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2008 р.</w:t>
      </w:r>
      <w:proofErr w:type="gramStart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н</w:t>
      </w:r>
      <w:proofErr w:type="gramEnd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Юнаки та дівчата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ДОВІЛЬНА ПРОГРАМА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Від 2 хв. до 2.30 хв.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1. Максимум 4 (чотири) стрибкових елемента повинні бути виконані сольно або в комбінації стрибки типу Аксель, ритбергера,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або Лутц, Сальхов або Тулупп.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Дозволено максимум ДВА каскаду (що складаються не більше, ніж з двох стрибків), або комбінації стрибків, що складається з будь-якої кількості стрибків, але тільки два найскладніших будуть зараховані. Стрибок в один оборот або подвійним обертом (включаючи одинарний Аксель) може бути повторений тільки один раз в каскаді або комбінації.</w:t>
      </w:r>
      <w:proofErr w:type="gramEnd"/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2. Максимум 2 (два) різних обертання (з різними скороченими позначеннями), один з яких повинен бути комбінованим обертанням (зміна ноги довільна) і з не менш ніж 6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сумі (не вирішено в'їзд стрибком), інше - обертання в одній позиції зі зміною або без зміни ноги, не менше 6 оборотів. Під час обертання в одній позиції дозволено в'їзд стрибком.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менше двох обертів необхідно для заліку позиції і не менше 3 обороту на кожній нозі для заліку обертання. При менш 2-х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позиції - позиція не зараховується. При менш 3-х обороті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кожній нозі обертання не зараховується.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3. Максимум одна доріжка крокі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. Дозволено виконання доріжок з ½ розміру льодового майданчика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УВАГА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Стрибок Ойлер використовуваний в каскадах або комбінаціях буде вважатися як одинарний ритбергера. Ойлер виконаний окремо, сам по собі, стрибком не рахується.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іншими ж стрибками, в каскадах або комбінаціях, він зараховується, як одинарний ритбергера. Як приклад: Ойлер + подвійний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= каскад з двох стрибків 1Lo + 2F.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Прим: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івень елементів, яким встановлюється рівень, не може бути вище 2 рівня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ДОЗВОЛЕНО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використання музичного супроводу з вокалом.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Компоненти програми, які оцінюють судді: Skating Skills - фактор 2,5 і Perfomance / Execution - фактор 2,5.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Програма комп'ютера Novice A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Прим. Зниження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за пад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іння - 0,5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Пропуск програми:</w:t>
      </w:r>
    </w:p>
    <w:p w:rsidR="00260C3D" w:rsidRPr="00260C3D" w:rsidRDefault="00260C3D" w:rsidP="00260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10 до 20 сек. - 0,5 бала</w:t>
      </w:r>
    </w:p>
    <w:p w:rsidR="00260C3D" w:rsidRPr="00260C3D" w:rsidRDefault="00260C3D" w:rsidP="00260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20 до 30 сек. - 1,0 бала</w:t>
      </w:r>
    </w:p>
    <w:p w:rsidR="00260C3D" w:rsidRPr="00260C3D" w:rsidRDefault="00260C3D" w:rsidP="00260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30 до 40 сек. - 1,5 бала</w:t>
      </w:r>
    </w:p>
    <w:p w:rsidR="00260C3D" w:rsidRPr="00260C3D" w:rsidRDefault="00260C3D" w:rsidP="00260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пропуск або переривання програми максимум до 2-х хвилин (або на розсуд Рефері) - 2,5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на 1 (одну) вікову групу старше.</w:t>
      </w:r>
    </w:p>
    <w:p w:rsid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в двох вікових категоріях на оном турнірі. При цьому очки за виступи будуть нараховуватися в двох кат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егоріях</w:t>
      </w:r>
      <w:r>
        <w:rPr>
          <w:rFonts w:ascii="Times New Roman" w:eastAsia="Times New Roman" w:hAnsi="Times New Roman"/>
          <w:sz w:val="24"/>
          <w:szCs w:val="24"/>
          <w:lang w:val="uk-UA" w:eastAsia="ru-RU"/>
        </w:rPr>
        <w:t>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Одиночне катання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Молодший вік</w:t>
      </w: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br/>
        <w:t>                                                      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з 01.07 2006 по 31.12.2007г.р.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Юнаки та дівчата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ДОВІЛЬНА ПРОГРАМА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2 хв. 50 сек. +/- 20 сек.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1. Максимум 5 (п'ять) стрибкових елементів повинні бути виконані сольно або в комбінації стрибки типу Аксель, ритбергера,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або Лутц, Сальхов або Тулупп.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Дозволено максимум ДВА каскаду (що складаються не більше, ніж з двох стрибків), або комбінації стрибків, що складається з будь-якої кількості стрибків, але тільки два найскладніших будуть зараховані. Стрибок в один оборот або подвійним обертом (включаючи одинарний Аксель) може бути повторений тільки один раз в каскаді або комбінац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ії.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2. Максимум 2 (два) різних обертання (з різними скороченими позначеннями), один з яких повинен бути комбінованим обертанням (зміна ноги довільна) і не менше ніж 6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сумі (не вирішено в'їзд стрибком), інше - обертання в одній позиції з зміною або без зміни 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ноги, не менше 6 оборотів. Під час обертання в одній позиції дозволено в'їзд стрибком.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Не менше двох обертів необхідно для заліку позиції і не менше 3 обороту на кожній нозі для заліку обертання. При менш 2-х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позиції - позиція не зараховується. При менш 3-х обороті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кожній нозі обертання не зараховується.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3. Максимум одна доріжка кроків з максимальним використанням льодового майданчика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УВАГА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Стрибок Ойлер використовуваний в каскадах або комбінаціях буде вважатися як одинарний ритбергера. Ойлер виконаний окремо, сам по собі, стрибком не рахується.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іншими ж стрибками, в каскадах або комбінаціях, він зараховується, як одинарний ритбергера. Як приклад: Ойлер + подвійний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= каскад з двох стрибків 1Lo + 2F.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Прим: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івень елементів, яким встановлюється рівень, не може бути вище 2 рівня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ДОЗВОЛЕНО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використання музичного супроводу з вокалом.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Компоненти програми, які оцінюють судді: Skating Skills - фактор 2,5 і Perfomance / Execution - фактор 2,5.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Програма комп'ютера Novice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Прим. Зниження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за пад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іння - 0,5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Пропуск програми</w:t>
      </w:r>
    </w:p>
    <w:p w:rsidR="00260C3D" w:rsidRPr="00260C3D" w:rsidRDefault="00260C3D" w:rsidP="00260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10 до 20 сек. - 0,5 бала</w:t>
      </w:r>
    </w:p>
    <w:p w:rsidR="00260C3D" w:rsidRPr="00260C3D" w:rsidRDefault="00260C3D" w:rsidP="00260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20 до 30 сек. - 1,0 бала</w:t>
      </w:r>
    </w:p>
    <w:p w:rsidR="00260C3D" w:rsidRPr="00260C3D" w:rsidRDefault="00260C3D" w:rsidP="00260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30 до 40 сек. - 1,5 бала</w:t>
      </w:r>
    </w:p>
    <w:p w:rsidR="00260C3D" w:rsidRPr="00260C3D" w:rsidRDefault="00260C3D" w:rsidP="00260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пропуск або переривання програми максимум до 2-х хвилин (або на розсуд Рефері) - 2,5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на 1 (одну) вікову групу старше.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в двох вікових категоріях на оном турнірі. При цьому очки за виступи будуть нараховуватися в двох категоріях.</w:t>
      </w: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Pr="00260C3D" w:rsidRDefault="00260C3D" w:rsidP="00260C3D">
      <w:pPr>
        <w:rPr>
          <w:rFonts w:asciiTheme="minorHAnsi" w:eastAsiaTheme="minorHAnsi" w:hAnsiTheme="minorHAnsi" w:cstheme="minorBidi"/>
          <w:lang w:val="uk-UA"/>
        </w:rPr>
      </w:pP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lastRenderedPageBreak/>
        <w:t>Одиночне катання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Середній вік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з 2005 по 30.06.2006 р.</w:t>
      </w:r>
      <w:proofErr w:type="gramStart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н</w:t>
      </w:r>
      <w:proofErr w:type="gramEnd"/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Юнаки та дівчата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ДОВІЛЬНА ПРОГРАМА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2 хв. 50 сек +/- 20 сек.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1. Максимум 5 (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п'ять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) стрибкових елементів один з яких повинен бути типу Аксель і ДВА з яких можуть бути каскадом (не більше двох стрибків) або комбінацією стрибків складається з будь-якої кількості стрибків, але тільки два найскладніших будуть зараховані. Тільки два стрибка в два, два з половиною чи більше оборотів можуть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бути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повторені в каскаді або комбінації. Будь одинарний або подвійний стрибок (у тому числі, подвійний Аксель) не може бути виконаний більш, ніж два рази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БОНУС: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разі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чистого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виконання стрибка (в позицію виїзду назад назовні) в 3 або 2.5 обороту, спортсмену нараховується бонус в 1 бал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2. Максимум 2 (два)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ізних обертання (з різними скороченими позначеннями), один з яких повинен бути комбінованим обертанням інше - обертання в одній позиції. Комбіноване обертання, може бути зі зміною ніг (мінімум 8 оборотів) або без зміни ніг - (мінімум 6 оборотів). Обертання в одній позиції, може бути зі зміною ні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(мінімум 8 оборотів) або без зміни ніг (мінімум 6 оборотів). В обидва обертання дозволено в'їзд стрибком.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менше двох обертів необхідно для заліку позиції і не менше 3 обороту на кожній нозі для заліку обертання. При менш 2-х оборотів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позиції - позиція не зараховується. При менш 3-х обороті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кожній нозі обертання не зараховується.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3. Максимум одна доріжка кроків. Малюнок доріжки повинен використовувати всю поверхню льоду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УВАГА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Стрибок Ойлер використовуваний в каскадах або комбінаціях буде вважатися як одинарний ритбергера. Ойлер виконаний окремо, сам по собі, стрибком не рахується.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іншими ж стрибками, в каскадах або комбінаціях, він зараховується, як одинарний ритбергера. Як приклад: Ойлер + подвійний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= каскад з двох стрибків 1Lo + 2F.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Прим: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івень елементів, яким встановлюється рівень не може бути вище 2 рівня</w:t>
      </w:r>
    </w:p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ДОЗВОЛЕНО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використання музичного супроводу з вокалом.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Компоненти програми, які оцінюють судді: Skating Skils, Perfomans / Executian, Interpretation Фактор у дівчаток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1,7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а у хлопчиків 2,0 Загальний фактор оцінок за компоненти - 1,7 у дівчаток і 2,0 у хлопчиків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Програма комп'ютера Novice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Прим. Зниження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за пад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іння - 0,5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Пропуск програми:</w:t>
      </w:r>
    </w:p>
    <w:p w:rsidR="00260C3D" w:rsidRPr="00260C3D" w:rsidRDefault="00260C3D" w:rsidP="00260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10 до 20 сек. - 0,5 бала</w:t>
      </w:r>
    </w:p>
    <w:p w:rsidR="00260C3D" w:rsidRPr="00260C3D" w:rsidRDefault="00260C3D" w:rsidP="00260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20 до 30 сек. - 1,0 бала</w:t>
      </w:r>
    </w:p>
    <w:p w:rsidR="00260C3D" w:rsidRPr="00260C3D" w:rsidRDefault="00260C3D" w:rsidP="00260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від 30 до 40 сек. - 1,5 бала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на 1 (одну) вікову групу старше.</w:t>
      </w:r>
    </w:p>
    <w:p w:rsid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Спортсменам дозволено виступати в двох вікових категоріях на оном турнірі. При цьому очки за виступи будуть нараховуватися в двох категоріях.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Одиночне катання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Старший вік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з 1.07.2003 по 31.12.2004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КОРОТКА ПРОГРАМ</w:t>
      </w: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А 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Максимум 2 </w:t>
      </w:r>
      <w:r>
        <w:rPr>
          <w:rFonts w:ascii="Times New Roman" w:eastAsia="Times New Roman" w:hAnsi="Times New Roman"/>
          <w:b/>
          <w:bCs/>
          <w:sz w:val="27"/>
          <w:szCs w:val="27"/>
          <w:lang w:val="uk-UA" w:eastAsia="ru-RU"/>
        </w:rPr>
        <w:t>хв</w:t>
      </w: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. 30 сек.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3"/>
        <w:gridCol w:w="4722"/>
      </w:tblGrid>
      <w:tr w:rsidR="00260C3D" w:rsidRPr="00260C3D" w:rsidTr="00775D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Юнаки</w:t>
            </w:r>
          </w:p>
        </w:tc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Дівчата</w:t>
            </w:r>
          </w:p>
        </w:tc>
      </w:tr>
      <w:tr w:rsidR="00260C3D" w:rsidRPr="00260C3D" w:rsidTr="00775D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Подвійний Аксель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двійний або потрійний ритбергер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а</w:t>
            </w: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якому безпосередньо передують сполучні кроки.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Каскад стрибків, що складається з двох подвійних або подвійного і потрійного відмінний від п.1 і 2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Обертання зі зміною ніг в ЛІБЄЛ або в дзизі або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стоячи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(не менше 6 оборотів на кожній нозі). НЕ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дозволяється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візит стрибком.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Комбіноване обертання тільки c однією зміною ноги. (Мінімум 5 (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п'ять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оборотів на кожній нозі). Повинно бути не менше 2 оберті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заліку позиції. В'їзд стрибком дозволений.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6.Одна доріжка кроків з максимальним використанням льодової поверхні</w:t>
            </w:r>
          </w:p>
        </w:tc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Подвійний Аксель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Подвійний або потрійний ритбергера, якому безпосередньо передують сполучні кроки.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Каскад стрибків складається з двох подвійних або подвійного і потрійного відмінний від п.1 і 2</w:t>
            </w:r>
            <w:proofErr w:type="gramEnd"/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Обертання заклона назад або убік, або обертання в інший базової позиції (не менше 6 (шість) оборотів). Захід стрибком забороняється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Комбіноване обертання тільки c однією зміною ноги. (Мінімум 5 (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п'ять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оборотів на кожній нозі). Повинно бути не менше 2 оберті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заліку позиції. В'їзд стрибком дозволений.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 Одна доріжка кроків з максимальним використанням льодової поверхні</w:t>
            </w:r>
          </w:p>
        </w:tc>
      </w:tr>
    </w:tbl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ДОЗВОЛЕНО використання музичного супроводу з вокалом.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lastRenderedPageBreak/>
        <w:t>ДОВІЛЬНА ПРОГРАМА</w:t>
      </w:r>
    </w:p>
    <w:p w:rsidR="00260C3D" w:rsidRPr="00260C3D" w:rsidRDefault="00260C3D" w:rsidP="00260C3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ЮНАКИ 3 хв. 30 сек. +/- 10 сек. і ДІВЧАТА 3 хв. +/- 10 сек.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3"/>
        <w:gridCol w:w="4722"/>
      </w:tblGrid>
      <w:tr w:rsidR="00260C3D" w:rsidRPr="00260C3D" w:rsidTr="00775D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Юнаки</w:t>
            </w:r>
          </w:p>
        </w:tc>
        <w:tc>
          <w:tcPr>
            <w:tcW w:w="0" w:type="auto"/>
            <w:vAlign w:val="center"/>
            <w:hideMark/>
          </w:tcPr>
          <w:p w:rsidR="00260C3D" w:rsidRPr="00260C3D" w:rsidRDefault="00260C3D" w:rsidP="00260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Дівчата</w:t>
            </w:r>
          </w:p>
        </w:tc>
      </w:tr>
      <w:tr w:rsidR="00260C3D" w:rsidRPr="00260C3D" w:rsidTr="00775D66">
        <w:trPr>
          <w:tblCellSpacing w:w="15" w:type="dxa"/>
        </w:trPr>
        <w:tc>
          <w:tcPr>
            <w:tcW w:w="0" w:type="auto"/>
            <w:hideMark/>
          </w:tcPr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Максимум 7 (сім) стрибкових елементів, один з яких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повинен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бути типу Аксель. Може бути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ільше двох каскадів або комбінацій стрибків. Каскади можуть складатися тільки з двох стрибків. Комбінації можуть складатися з будь-якого числа стрибків, але з них зараховуються два найбільш складних. Стрибок в 2 (два), 2,5 (два з половиною) або більш оборотів може бути повторений тільки один раз в каскаді або комбінації.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Максимум ДВА обертання, з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ізною абревіатурою, один з яких повинен бути комбіноване обертання зі зміною ніг (мінімум 8 оборотів, в'їзд стрибком не вирішено).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Інше</w:t>
            </w: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 має бути стрибком в обертання (мінімум 6 оборотів), або обертання зі зміною ніг в одній позиції, що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починається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 стрибка (мінімум 8 оборотів)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Максимум одна доріжка кроків з максимальним використання льодової поверхні.</w:t>
            </w:r>
          </w:p>
        </w:tc>
        <w:tc>
          <w:tcPr>
            <w:tcW w:w="0" w:type="auto"/>
            <w:hideMark/>
          </w:tcPr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Максимум 6 (шість) стрибкових елементів, один з яких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повинен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бути типу Аксель. Може бути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ільше двох каскадів або комбінацій стрибків. Каскади можуть складатися тільки з двох стрибків. Комбінації можуть складатися з будь-якого числа стрибків, але з них зараховуються два найбільш складних. Стрибок в 2 (два), 2,5 (два з половиною), або більш оборотів може бути повторений тільки один раз в каскаді або комбінації.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Максимум ДВА обертання, з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ізною абревіатурою, один з яких повинен бути комбіноване обертання зі зміною ніг (мінімум 8 оборотів, в'їзд стрибком не вирішено).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Інше -</w:t>
            </w: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 має бути стрибком в обертання (мінімум 6 оборотів), або обертання зі зміною ніг в одній позиції, що </w:t>
            </w:r>
            <w:proofErr w:type="gramStart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починається</w:t>
            </w:r>
            <w:proofErr w:type="gramEnd"/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 стрибка (мінімум 8 оборотів).</w:t>
            </w:r>
          </w:p>
          <w:p w:rsidR="00260C3D" w:rsidRPr="00260C3D" w:rsidRDefault="00260C3D" w:rsidP="00260C3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Максимум одна доріжка кроків з максимальним використання льодової поверхні.</w:t>
            </w:r>
          </w:p>
        </w:tc>
      </w:tr>
    </w:tbl>
    <w:p w:rsidR="00260C3D" w:rsidRPr="00260C3D" w:rsidRDefault="00260C3D" w:rsidP="00260C3D">
      <w:pPr>
        <w:spacing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УВАГА: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стрибок Ойлер використовуваний в каскадах або комбінаціях буде вважатися як одинарний ритбергера. Ойлер виконаний окремо, сам по собі, стрибком не рахується.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іншими ж стрибками, в каскадах або комбінаціях, він зараховується, як одинарний ритбергера. Як приклад: Ойлер + подвійний Флі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= каскад з двох стрибків 1Lo + 2F.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БОНУС: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разі 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чистого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 xml:space="preserve"> виконання стрибка (в позицію виїзду назад назовні) в 3 обороту спортсмену нараховується бонус в 1 бал.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Компоненти</w:t>
      </w:r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програми</w:t>
      </w:r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>: Skating Skills, Transition, Performance / Execution, Interpretation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>Short program - 0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>,9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boys, 0,8 - girls. Free program - 1</w:t>
      </w:r>
      <w:proofErr w:type="gramStart"/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>,8</w:t>
      </w:r>
      <w:proofErr w:type="gramEnd"/>
      <w:r w:rsidRPr="00260C3D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boys, 1,6 girls</w:t>
      </w: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0C3D">
        <w:rPr>
          <w:rFonts w:ascii="Times New Roman" w:eastAsia="Times New Roman" w:hAnsi="Times New Roman"/>
          <w:sz w:val="24"/>
          <w:szCs w:val="24"/>
          <w:lang w:eastAsia="ru-RU"/>
        </w:rPr>
        <w:t>Програма комп'ютера - Advanced Novice</w:t>
      </w:r>
    </w:p>
    <w:p w:rsidR="00260C3D" w:rsidRPr="00260C3D" w:rsidRDefault="00260C3D" w:rsidP="00260C3D">
      <w:pPr>
        <w:rPr>
          <w:rFonts w:asciiTheme="minorHAnsi" w:eastAsiaTheme="minorHAnsi" w:hAnsiTheme="minorHAnsi" w:cstheme="minorBidi"/>
        </w:rPr>
      </w:pPr>
    </w:p>
    <w:p w:rsidR="00260C3D" w:rsidRPr="00260C3D" w:rsidRDefault="00260C3D" w:rsidP="00260C3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0C3D" w:rsidRPr="00260C3D" w:rsidRDefault="00260C3D" w:rsidP="00260C3D">
      <w:pPr>
        <w:rPr>
          <w:rFonts w:asciiTheme="minorHAnsi" w:eastAsiaTheme="minorHAnsi" w:hAnsiTheme="minorHAnsi" w:cstheme="minorBidi"/>
        </w:rPr>
      </w:pPr>
    </w:p>
    <w:p w:rsidR="00260C3D" w:rsidRDefault="00260C3D" w:rsidP="00685458">
      <w:pPr>
        <w:rPr>
          <w:rFonts w:ascii="Times New Roman" w:hAnsi="Times New Roman"/>
          <w:sz w:val="24"/>
          <w:szCs w:val="24"/>
        </w:rPr>
      </w:pPr>
    </w:p>
    <w:p w:rsidR="00685458" w:rsidRDefault="00685458" w:rsidP="00685458">
      <w:pPr>
        <w:rPr>
          <w:rFonts w:ascii="Times New Roman" w:hAnsi="Times New Roman"/>
          <w:sz w:val="24"/>
          <w:szCs w:val="24"/>
        </w:rPr>
      </w:pPr>
    </w:p>
    <w:p w:rsidR="00D71369" w:rsidRDefault="00D71369"/>
    <w:sectPr w:rsidR="00D71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7D"/>
    <w:multiLevelType w:val="hybridMultilevel"/>
    <w:tmpl w:val="6A7C8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478A5"/>
    <w:multiLevelType w:val="multilevel"/>
    <w:tmpl w:val="628A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B4A24"/>
    <w:multiLevelType w:val="hybridMultilevel"/>
    <w:tmpl w:val="6A7C8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450BB"/>
    <w:multiLevelType w:val="multilevel"/>
    <w:tmpl w:val="B0AE7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756A05"/>
    <w:multiLevelType w:val="multilevel"/>
    <w:tmpl w:val="1F28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E64B1C"/>
    <w:multiLevelType w:val="multilevel"/>
    <w:tmpl w:val="49D6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458"/>
    <w:rsid w:val="00260C3D"/>
    <w:rsid w:val="00653BD5"/>
    <w:rsid w:val="00685458"/>
    <w:rsid w:val="00D71369"/>
    <w:rsid w:val="00E5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45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68545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45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68545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2468</Words>
  <Characters>14072</Characters>
  <Application>Microsoft Office Word</Application>
  <DocSecurity>0</DocSecurity>
  <Lines>117</Lines>
  <Paragraphs>33</Paragraphs>
  <ScaleCrop>false</ScaleCrop>
  <Company>SPecialiST RePack</Company>
  <LinksUpToDate>false</LinksUpToDate>
  <CharactersWithSpaces>16507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5</cp:revision>
  <dcterms:created xsi:type="dcterms:W3CDTF">2017-02-19T19:13:00Z</dcterms:created>
  <dcterms:modified xsi:type="dcterms:W3CDTF">2017-02-22T05:34:00Z</dcterms:modified>
</cp:coreProperties>
</file>