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188" w:rsidRPr="004E4188" w:rsidRDefault="004E4188" w:rsidP="004E4188">
      <w:pPr>
        <w:spacing w:after="0" w:line="240" w:lineRule="auto"/>
        <w:jc w:val="center"/>
        <w:rPr>
          <w:rFonts w:ascii="Times New Roman" w:eastAsia="Times New Roman" w:hAnsi="Times New Roman" w:cs="Times New Roman"/>
          <w:b/>
          <w:i/>
          <w:sz w:val="28"/>
          <w:szCs w:val="28"/>
          <w:lang w:eastAsia="ru-RU"/>
        </w:rPr>
      </w:pPr>
      <w:r w:rsidRPr="004E4188">
        <w:rPr>
          <w:rFonts w:ascii="Times New Roman" w:eastAsia="Times New Roman" w:hAnsi="Times New Roman" w:cs="Times New Roman"/>
          <w:b/>
          <w:i/>
          <w:sz w:val="28"/>
          <w:szCs w:val="28"/>
          <w:lang w:eastAsia="ru-RU"/>
        </w:rPr>
        <w:t xml:space="preserve">Технические требования </w:t>
      </w:r>
      <w:r w:rsidRPr="004E4188">
        <w:rPr>
          <w:rFonts w:ascii="Times New Roman" w:eastAsia="Times New Roman" w:hAnsi="Times New Roman" w:cs="Times New Roman"/>
          <w:b/>
          <w:i/>
          <w:sz w:val="28"/>
          <w:szCs w:val="28"/>
          <w:lang w:val="en-US" w:eastAsia="ru-RU"/>
        </w:rPr>
        <w:t>YURIEV</w:t>
      </w:r>
      <w:r w:rsidRPr="004E4188">
        <w:rPr>
          <w:rFonts w:ascii="Times New Roman" w:eastAsia="Times New Roman" w:hAnsi="Times New Roman" w:cs="Times New Roman"/>
          <w:b/>
          <w:i/>
          <w:sz w:val="28"/>
          <w:szCs w:val="28"/>
          <w:lang w:eastAsia="ru-RU"/>
        </w:rPr>
        <w:t xml:space="preserve"> </w:t>
      </w:r>
      <w:r w:rsidRPr="004E4188">
        <w:rPr>
          <w:rFonts w:ascii="Times New Roman" w:eastAsia="Times New Roman" w:hAnsi="Times New Roman" w:cs="Times New Roman"/>
          <w:b/>
          <w:i/>
          <w:sz w:val="28"/>
          <w:szCs w:val="28"/>
          <w:lang w:val="en-US" w:eastAsia="ru-RU"/>
        </w:rPr>
        <w:t>OPEN</w:t>
      </w:r>
    </w:p>
    <w:p w:rsidR="004E4188" w:rsidRDefault="004E4188" w:rsidP="008972CB"/>
    <w:p w:rsidR="004E4188" w:rsidRPr="004E4188" w:rsidRDefault="008972CB" w:rsidP="00193829">
      <w:pPr>
        <w:jc w:val="center"/>
        <w:rPr>
          <w:rFonts w:ascii="Times New Roman" w:hAnsi="Times New Roman" w:cs="Times New Roman"/>
          <w:b/>
          <w:i/>
          <w:sz w:val="32"/>
          <w:szCs w:val="32"/>
        </w:rPr>
      </w:pPr>
      <w:r w:rsidRPr="004E4188">
        <w:rPr>
          <w:rFonts w:ascii="Times New Roman" w:hAnsi="Times New Roman" w:cs="Times New Roman"/>
          <w:b/>
          <w:i/>
          <w:sz w:val="32"/>
          <w:szCs w:val="32"/>
        </w:rPr>
        <w:t>Бронза</w:t>
      </w:r>
    </w:p>
    <w:p w:rsidR="008972CB" w:rsidRPr="004E4188" w:rsidRDefault="008972CB" w:rsidP="004E4188">
      <w:pPr>
        <w:spacing w:line="240" w:lineRule="auto"/>
        <w:jc w:val="both"/>
        <w:rPr>
          <w:rFonts w:ascii="Times New Roman" w:hAnsi="Times New Roman" w:cs="Times New Roman"/>
          <w:b/>
          <w:i/>
          <w:sz w:val="24"/>
          <w:szCs w:val="24"/>
        </w:rPr>
      </w:pPr>
      <w:r w:rsidRPr="004E4188">
        <w:rPr>
          <w:rFonts w:ascii="Times New Roman" w:hAnsi="Times New Roman" w:cs="Times New Roman"/>
          <w:sz w:val="24"/>
          <w:szCs w:val="24"/>
        </w:rPr>
        <w:t>Продолжительность программы: 1 мин 50 сек.</w:t>
      </w:r>
    </w:p>
    <w:p w:rsidR="008972CB" w:rsidRPr="004E4188" w:rsidRDefault="008972CB" w:rsidP="004E4188">
      <w:pPr>
        <w:spacing w:line="240" w:lineRule="auto"/>
        <w:jc w:val="both"/>
        <w:rPr>
          <w:rFonts w:ascii="Times New Roman" w:hAnsi="Times New Roman" w:cs="Times New Roman"/>
          <w:sz w:val="24"/>
          <w:szCs w:val="24"/>
        </w:rPr>
      </w:pPr>
      <w:r w:rsidRPr="004E4188">
        <w:rPr>
          <w:rFonts w:ascii="Times New Roman" w:hAnsi="Times New Roman" w:cs="Times New Roman"/>
          <w:sz w:val="24"/>
          <w:szCs w:val="24"/>
        </w:rPr>
        <w:t>Музыка с вокалом разрешена.</w:t>
      </w:r>
    </w:p>
    <w:p w:rsidR="008972CB" w:rsidRPr="004E4188" w:rsidRDefault="008972CB" w:rsidP="004E4188">
      <w:pPr>
        <w:spacing w:line="240" w:lineRule="auto"/>
        <w:jc w:val="both"/>
        <w:rPr>
          <w:rFonts w:ascii="Times New Roman" w:hAnsi="Times New Roman" w:cs="Times New Roman"/>
          <w:sz w:val="24"/>
          <w:szCs w:val="24"/>
        </w:rPr>
      </w:pPr>
      <w:r w:rsidRPr="004E4188">
        <w:rPr>
          <w:rFonts w:ascii="Times New Roman" w:hAnsi="Times New Roman" w:cs="Times New Roman"/>
          <w:sz w:val="24"/>
          <w:szCs w:val="24"/>
        </w:rPr>
        <w:t>Максимум четыре (4) прыжковых элементов. Разрешено исполнять только одинарные</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прыжки, не разрешается включать в программу прыжки типа Аксель, а так же двойные 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тройные прыжки. Каскад прыжков может состоять из одинаковых или разных одинарных</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прыжков. Возможно исполнение до двух (2) каскадов или комбинаций последовательных</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прыжков в произвольной программе. Один каскад может содержать до трех (3)предписанных прыжков, второй - до двух (2) предписанных прыжков. Комбинация</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последовательных прыжков может состоять из любого количества одинарных прыжков, они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 xml:space="preserve">могут соединяться непредписанными прыжками, такими как </w:t>
      </w:r>
      <w:r w:rsidRPr="004E4188">
        <w:rPr>
          <w:rFonts w:ascii="Cambria Math" w:hAnsi="Cambria Math" w:cs="Cambria Math"/>
          <w:sz w:val="24"/>
          <w:szCs w:val="24"/>
        </w:rPr>
        <w:t>≪</w:t>
      </w:r>
      <w:proofErr w:type="spellStart"/>
      <w:r w:rsidRPr="004E4188">
        <w:rPr>
          <w:rFonts w:ascii="Times New Roman" w:hAnsi="Times New Roman" w:cs="Times New Roman"/>
          <w:sz w:val="24"/>
          <w:szCs w:val="24"/>
        </w:rPr>
        <w:t>mazurka</w:t>
      </w:r>
      <w:proofErr w:type="spellEnd"/>
      <w:r w:rsidRPr="004E4188">
        <w:rPr>
          <w:rFonts w:ascii="Cambria Math" w:hAnsi="Cambria Math" w:cs="Cambria Math"/>
          <w:sz w:val="24"/>
          <w:szCs w:val="24"/>
        </w:rPr>
        <w:t>≫</w:t>
      </w:r>
      <w:r w:rsidRPr="004E4188">
        <w:rPr>
          <w:rFonts w:ascii="Times New Roman" w:hAnsi="Times New Roman" w:cs="Times New Roman"/>
          <w:sz w:val="24"/>
          <w:szCs w:val="24"/>
        </w:rPr>
        <w:t xml:space="preserve"> и т.д. и/или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подпрыгиванием, идущим сразу друг за другом с сохранением ритма прыжка; не</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допускаются шаги / тройки, перебежка или основной шаг, изменения направления, во время</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исполнения комбинации последовательных прыжков. Обратите внимание, что прыжок</w:t>
      </w:r>
      <w:r w:rsidR="00894C84">
        <w:rPr>
          <w:rFonts w:ascii="Times New Roman" w:hAnsi="Times New Roman" w:cs="Times New Roman"/>
          <w:sz w:val="24"/>
          <w:szCs w:val="24"/>
        </w:rPr>
        <w:t xml:space="preserve"> </w:t>
      </w:r>
      <w:proofErr w:type="spellStart"/>
      <w:r w:rsidRPr="004E4188">
        <w:rPr>
          <w:rFonts w:ascii="Times New Roman" w:hAnsi="Times New Roman" w:cs="Times New Roman"/>
          <w:sz w:val="24"/>
          <w:szCs w:val="24"/>
        </w:rPr>
        <w:t>ойлер</w:t>
      </w:r>
      <w:proofErr w:type="spellEnd"/>
      <w:r w:rsidRPr="004E4188">
        <w:rPr>
          <w:rFonts w:ascii="Times New Roman" w:hAnsi="Times New Roman" w:cs="Times New Roman"/>
          <w:sz w:val="24"/>
          <w:szCs w:val="24"/>
        </w:rPr>
        <w:t xml:space="preserve"> в комбинации последовательных прыжков с любыми другими предписанными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прыжками будет засчитан как каскад. Несмотря на это, засчитываются только два прыжка</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самой высокой ценности. Любые сольные прыжки могут повториться только однажды и это</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повторение должно быть сделано в каскаде или в комбинации последовательности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прыжков. Непредписанные прыжки могут быть включены в программу как часть</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связующих шагов программы, предшествуя одинарным прыжкам.</w:t>
      </w:r>
    </w:p>
    <w:p w:rsidR="008972CB" w:rsidRPr="004E4188" w:rsidRDefault="008972CB" w:rsidP="004E4188">
      <w:pPr>
        <w:spacing w:line="240" w:lineRule="auto"/>
        <w:jc w:val="both"/>
        <w:rPr>
          <w:rFonts w:ascii="Times New Roman" w:hAnsi="Times New Roman" w:cs="Times New Roman"/>
          <w:sz w:val="24"/>
          <w:szCs w:val="24"/>
        </w:rPr>
      </w:pPr>
      <w:r w:rsidRPr="004E4188">
        <w:rPr>
          <w:rFonts w:ascii="Times New Roman" w:hAnsi="Times New Roman" w:cs="Times New Roman"/>
          <w:sz w:val="24"/>
          <w:szCs w:val="24"/>
        </w:rPr>
        <w:t>Максимум два (2) типа вращений, с разной аббревиатурой, одно из которых должно быть водной позиции без смены ноги. Вращения должны иметь обязательный минимум оборотов:</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три (3) для вращений в одной позиции без смены ноги и четыре (4) для комбинированного</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вращения без смены ноги, а так же шесть (3+3) для комбинированного вращения со сменой</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ног. Прыжок во вращение не разрешен. Должно быть минимум два (2) оборота в каждой</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позиции или позиция не будет засчитана.</w:t>
      </w:r>
    </w:p>
    <w:p w:rsidR="008972CB" w:rsidRPr="004E4188" w:rsidRDefault="008972CB" w:rsidP="004E4188">
      <w:pPr>
        <w:spacing w:line="240" w:lineRule="auto"/>
        <w:jc w:val="both"/>
        <w:rPr>
          <w:rFonts w:ascii="Times New Roman" w:hAnsi="Times New Roman" w:cs="Times New Roman"/>
          <w:sz w:val="24"/>
          <w:szCs w:val="24"/>
        </w:rPr>
      </w:pPr>
      <w:r w:rsidRPr="004E4188">
        <w:rPr>
          <w:rFonts w:ascii="Times New Roman" w:hAnsi="Times New Roman" w:cs="Times New Roman"/>
          <w:sz w:val="24"/>
          <w:szCs w:val="24"/>
        </w:rPr>
        <w:t>Максимум одна хореографическая (</w:t>
      </w:r>
      <w:proofErr w:type="spellStart"/>
      <w:r w:rsidRPr="004E4188">
        <w:rPr>
          <w:rFonts w:ascii="Times New Roman" w:hAnsi="Times New Roman" w:cs="Times New Roman"/>
          <w:sz w:val="24"/>
          <w:szCs w:val="24"/>
        </w:rPr>
        <w:t>ChSq</w:t>
      </w:r>
      <w:proofErr w:type="spellEnd"/>
      <w:r w:rsidRPr="004E4188">
        <w:rPr>
          <w:rFonts w:ascii="Times New Roman" w:hAnsi="Times New Roman" w:cs="Times New Roman"/>
          <w:sz w:val="24"/>
          <w:szCs w:val="24"/>
        </w:rPr>
        <w:t>) дорожка шагов (по кругу, по прямой линии или</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по серпантину) или спираль покрывающая по крайней мере 50% обычного рисунк</w:t>
      </w:r>
      <w:proofErr w:type="gramStart"/>
      <w:r w:rsidRPr="004E4188">
        <w:rPr>
          <w:rFonts w:ascii="Times New Roman" w:hAnsi="Times New Roman" w:cs="Times New Roman"/>
          <w:sz w:val="24"/>
          <w:szCs w:val="24"/>
        </w:rPr>
        <w:t>а(</w:t>
      </w:r>
      <w:proofErr w:type="gramEnd"/>
      <w:r w:rsidRPr="004E4188">
        <w:rPr>
          <w:rFonts w:ascii="Times New Roman" w:hAnsi="Times New Roman" w:cs="Times New Roman"/>
          <w:sz w:val="24"/>
          <w:szCs w:val="24"/>
        </w:rPr>
        <w:t xml:space="preserve">например, половина серпантина, половина прямой линии и </w:t>
      </w:r>
      <w:proofErr w:type="spellStart"/>
      <w:r w:rsidRPr="004E4188">
        <w:rPr>
          <w:rFonts w:ascii="Times New Roman" w:hAnsi="Times New Roman" w:cs="Times New Roman"/>
          <w:sz w:val="24"/>
          <w:szCs w:val="24"/>
        </w:rPr>
        <w:t>т.д</w:t>
      </w:r>
      <w:proofErr w:type="spellEnd"/>
      <w:r w:rsidRPr="004E4188">
        <w:rPr>
          <w:rFonts w:ascii="Times New Roman" w:hAnsi="Times New Roman" w:cs="Times New Roman"/>
          <w:sz w:val="24"/>
          <w:szCs w:val="24"/>
        </w:rPr>
        <w:t>). В случае, исполнения</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дорожки шагов по кругу (полный круг), обязательно покрыть</w:t>
      </w:r>
      <w:proofErr w:type="gramStart"/>
      <w:r w:rsidRPr="004E4188">
        <w:rPr>
          <w:rFonts w:ascii="Times New Roman" w:hAnsi="Times New Roman" w:cs="Times New Roman"/>
          <w:sz w:val="24"/>
          <w:szCs w:val="24"/>
        </w:rPr>
        <w:t xml:space="preserve"> .</w:t>
      </w:r>
      <w:proofErr w:type="gramEnd"/>
      <w:r w:rsidRPr="004E4188">
        <w:rPr>
          <w:rFonts w:ascii="Times New Roman" w:hAnsi="Times New Roman" w:cs="Times New Roman"/>
          <w:sz w:val="24"/>
          <w:szCs w:val="24"/>
        </w:rPr>
        <w:t xml:space="preserve"> поверхности льда. Чтобы</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 xml:space="preserve">спираль была </w:t>
      </w:r>
      <w:proofErr w:type="gramStart"/>
      <w:r w:rsidRPr="004E4188">
        <w:rPr>
          <w:rFonts w:ascii="Times New Roman" w:hAnsi="Times New Roman" w:cs="Times New Roman"/>
          <w:sz w:val="24"/>
          <w:szCs w:val="24"/>
        </w:rPr>
        <w:t>засчитана она должна</w:t>
      </w:r>
      <w:proofErr w:type="gramEnd"/>
      <w:r w:rsidRPr="004E4188">
        <w:rPr>
          <w:rFonts w:ascii="Times New Roman" w:hAnsi="Times New Roman" w:cs="Times New Roman"/>
          <w:sz w:val="24"/>
          <w:szCs w:val="24"/>
        </w:rPr>
        <w:t xml:space="preserve"> состоять из двух (2) позиций длительностью не менее</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трех (3) секунд каждая или одна позиция длительностью не менее шести секунд. Только</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первая исполненная дорожка шагов или спираль будет засчитана в техническую оценку.</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Дополнительная спираль или дорожка шагов не будет засчитана в техническую оценку, но</w:t>
      </w:r>
      <w:r w:rsidR="00894C84">
        <w:rPr>
          <w:rFonts w:ascii="Times New Roman" w:hAnsi="Times New Roman" w:cs="Times New Roman"/>
          <w:sz w:val="24"/>
          <w:szCs w:val="24"/>
        </w:rPr>
        <w:t xml:space="preserve"> </w:t>
      </w:r>
      <w:r w:rsidRPr="004E4188">
        <w:rPr>
          <w:rFonts w:ascii="Times New Roman" w:hAnsi="Times New Roman" w:cs="Times New Roman"/>
          <w:sz w:val="24"/>
          <w:szCs w:val="24"/>
        </w:rPr>
        <w:t>будет засчитана как связующие шаги программы и оцениваться как таковые.</w:t>
      </w:r>
    </w:p>
    <w:p w:rsidR="008972CB"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Фактор программы 1.6</w:t>
      </w:r>
    </w:p>
    <w:p w:rsidR="008972CB"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Компоненты программы:</w:t>
      </w:r>
    </w:p>
    <w:p w:rsidR="008972CB"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Уровень катания</w:t>
      </w:r>
    </w:p>
    <w:p w:rsidR="008972CB"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Хореография/Композиция.</w:t>
      </w:r>
    </w:p>
    <w:p w:rsidR="00BA4180"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Интерпретация музыки/Музыкальность.</w:t>
      </w:r>
    </w:p>
    <w:p w:rsidR="008972CB" w:rsidRPr="004E4188" w:rsidRDefault="008972CB" w:rsidP="004E4188">
      <w:pPr>
        <w:jc w:val="center"/>
        <w:rPr>
          <w:rFonts w:ascii="Times New Roman" w:hAnsi="Times New Roman" w:cs="Times New Roman"/>
          <w:b/>
          <w:i/>
          <w:sz w:val="32"/>
          <w:szCs w:val="32"/>
        </w:rPr>
      </w:pPr>
      <w:r w:rsidRPr="004E4188">
        <w:rPr>
          <w:rFonts w:ascii="Times New Roman" w:hAnsi="Times New Roman" w:cs="Times New Roman"/>
          <w:b/>
          <w:i/>
          <w:sz w:val="32"/>
          <w:szCs w:val="32"/>
        </w:rPr>
        <w:lastRenderedPageBreak/>
        <w:t>Серебро</w:t>
      </w:r>
    </w:p>
    <w:p w:rsidR="004E4188"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Продолжительность программы 2 мин 10 сек </w:t>
      </w:r>
    </w:p>
    <w:p w:rsidR="004E4188"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Музыка с вокалом разрешена. </w:t>
      </w:r>
    </w:p>
    <w:p w:rsidR="00AA1F4E"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пять (5) прыжковых элементов. Одинарный Аксель или другие одинарные прыжки разрешены. Тройные или двойные прыжки не разрешены. Каскад прыжков может состоять из одинаковых или разных одинарных прыжков. Возможно исполнение до трех каскадов или комбинаций последовательных прыжков в произвольной программе. Один каскад может содержать до трех (3) предписанных прыжков, остальные два - до двух (2) предписанных прыжков. Комбинация последовательных прыжков может состоять из любого количества прыжков, они могут соединяться непредписанными прыжками, такими как </w:t>
      </w:r>
      <w:r w:rsidRPr="004E4188">
        <w:rPr>
          <w:rFonts w:ascii="Cambria Math" w:hAnsi="Cambria Math" w:cs="Cambria Math"/>
          <w:sz w:val="24"/>
          <w:szCs w:val="24"/>
        </w:rPr>
        <w:t>≪</w:t>
      </w:r>
      <w:proofErr w:type="spellStart"/>
      <w:r w:rsidRPr="004E4188">
        <w:rPr>
          <w:rFonts w:ascii="Times New Roman" w:hAnsi="Times New Roman" w:cs="Times New Roman"/>
          <w:sz w:val="24"/>
          <w:szCs w:val="24"/>
        </w:rPr>
        <w:t>mazurka</w:t>
      </w:r>
      <w:proofErr w:type="spellEnd"/>
      <w:r w:rsidRPr="004E4188">
        <w:rPr>
          <w:rFonts w:ascii="Cambria Math" w:hAnsi="Cambria Math" w:cs="Cambria Math"/>
          <w:sz w:val="24"/>
          <w:szCs w:val="24"/>
        </w:rPr>
        <w:t>≫</w:t>
      </w:r>
      <w:r w:rsidRPr="004E4188">
        <w:rPr>
          <w:rFonts w:ascii="Times New Roman" w:hAnsi="Times New Roman" w:cs="Times New Roman"/>
          <w:sz w:val="24"/>
          <w:szCs w:val="24"/>
        </w:rPr>
        <w:t xml:space="preserve"> и т.д. и/или подпрыгиванием, идущим сразу друг за другом с сохранением ритма прыжка</w:t>
      </w:r>
      <w:proofErr w:type="gramStart"/>
      <w:r w:rsidRPr="004E4188">
        <w:rPr>
          <w:rFonts w:ascii="Times New Roman" w:hAnsi="Times New Roman" w:cs="Times New Roman"/>
          <w:sz w:val="24"/>
          <w:szCs w:val="24"/>
        </w:rPr>
        <w:t xml:space="preserve"> ;</w:t>
      </w:r>
      <w:proofErr w:type="gramEnd"/>
      <w:r w:rsidRPr="004E4188">
        <w:rPr>
          <w:rFonts w:ascii="Times New Roman" w:hAnsi="Times New Roman" w:cs="Times New Roman"/>
          <w:sz w:val="24"/>
          <w:szCs w:val="24"/>
        </w:rPr>
        <w:t xml:space="preserve"> не допускаются шаги / тройки, перебежка или основной шаг, изменения направления, во время исполнения комбинации последовательных прыжков. Несмотря на это, засчитываются только два прыжка самой высокой ценности. Обратите внимание, что прыжок </w:t>
      </w:r>
      <w:proofErr w:type="spellStart"/>
      <w:r w:rsidRPr="004E4188">
        <w:rPr>
          <w:rFonts w:ascii="Times New Roman" w:hAnsi="Times New Roman" w:cs="Times New Roman"/>
          <w:sz w:val="24"/>
          <w:szCs w:val="24"/>
        </w:rPr>
        <w:t>ойлер</w:t>
      </w:r>
      <w:proofErr w:type="spellEnd"/>
      <w:r w:rsidRPr="004E4188">
        <w:rPr>
          <w:rFonts w:ascii="Times New Roman" w:hAnsi="Times New Roman" w:cs="Times New Roman"/>
          <w:sz w:val="24"/>
          <w:szCs w:val="24"/>
        </w:rPr>
        <w:t xml:space="preserve">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прыжкам или прыжкам типа </w:t>
      </w:r>
      <w:proofErr w:type="spellStart"/>
      <w:r w:rsidRPr="004E4188">
        <w:rPr>
          <w:rFonts w:ascii="Times New Roman" w:hAnsi="Times New Roman" w:cs="Times New Roman"/>
          <w:sz w:val="24"/>
          <w:szCs w:val="24"/>
        </w:rPr>
        <w:t>аксель</w:t>
      </w:r>
      <w:proofErr w:type="spellEnd"/>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три (3) типа вращений, один из которых должен быть комбинированным вращением со сменой ноги. </w:t>
      </w:r>
      <w:proofErr w:type="gramStart"/>
      <w:r w:rsidRPr="004E4188">
        <w:rPr>
          <w:rFonts w:ascii="Times New Roman" w:hAnsi="Times New Roman" w:cs="Times New Roman"/>
          <w:sz w:val="24"/>
          <w:szCs w:val="24"/>
        </w:rPr>
        <w:t>Вращения должны иметь обязательный минимум оборотов: три (3) для прыжка во вращение без смены ноги после приземления, три (3)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 или вращения в одной позиции со сменой ног.</w:t>
      </w:r>
      <w:proofErr w:type="gramEnd"/>
      <w:r w:rsidRPr="004E4188">
        <w:rPr>
          <w:rFonts w:ascii="Times New Roman" w:hAnsi="Times New Roman" w:cs="Times New Roman"/>
          <w:sz w:val="24"/>
          <w:szCs w:val="24"/>
        </w:rPr>
        <w:t xml:space="preserve"> Должно быть минимум два (2) оборота в каждой позиции или позиция не будет засчитана.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одна дорожка шагов (по кругу, по прямой линии или по серпантину) или спираль </w:t>
      </w:r>
      <w:proofErr w:type="gramStart"/>
      <w:r w:rsidRPr="004E4188">
        <w:rPr>
          <w:rFonts w:ascii="Times New Roman" w:hAnsi="Times New Roman" w:cs="Times New Roman"/>
          <w:sz w:val="24"/>
          <w:szCs w:val="24"/>
        </w:rPr>
        <w:t>покрывающая</w:t>
      </w:r>
      <w:proofErr w:type="gramEnd"/>
      <w:r w:rsidRPr="004E4188">
        <w:rPr>
          <w:rFonts w:ascii="Times New Roman" w:hAnsi="Times New Roman" w:cs="Times New Roman"/>
          <w:sz w:val="24"/>
          <w:szCs w:val="24"/>
        </w:rPr>
        <w:t xml:space="preserve"> по крайней мере 50% обычного рисунка (например, половина серпантина, половина прямой линии и </w:t>
      </w:r>
      <w:proofErr w:type="spellStart"/>
      <w:r w:rsidRPr="004E4188">
        <w:rPr>
          <w:rFonts w:ascii="Times New Roman" w:hAnsi="Times New Roman" w:cs="Times New Roman"/>
          <w:sz w:val="24"/>
          <w:szCs w:val="24"/>
        </w:rPr>
        <w:t>т.д</w:t>
      </w:r>
      <w:proofErr w:type="spellEnd"/>
      <w:r w:rsidRPr="004E4188">
        <w:rPr>
          <w:rFonts w:ascii="Times New Roman" w:hAnsi="Times New Roman" w:cs="Times New Roman"/>
          <w:sz w:val="24"/>
          <w:szCs w:val="24"/>
        </w:rPr>
        <w:t>). В случае, исполнения дорожки шагов по кругу (полный круг), обязательно покрыть</w:t>
      </w:r>
      <w:proofErr w:type="gramStart"/>
      <w:r w:rsidRPr="004E4188">
        <w:rPr>
          <w:rFonts w:ascii="Times New Roman" w:hAnsi="Times New Roman" w:cs="Times New Roman"/>
          <w:sz w:val="24"/>
          <w:szCs w:val="24"/>
        </w:rPr>
        <w:t xml:space="preserve"> .</w:t>
      </w:r>
      <w:proofErr w:type="gramEnd"/>
      <w:r w:rsidRPr="004E4188">
        <w:rPr>
          <w:rFonts w:ascii="Times New Roman" w:hAnsi="Times New Roman" w:cs="Times New Roman"/>
          <w:sz w:val="24"/>
          <w:szCs w:val="24"/>
        </w:rPr>
        <w:t xml:space="preserve"> Поверхности льда. Чтобы спираль была </w:t>
      </w:r>
      <w:proofErr w:type="gramStart"/>
      <w:r w:rsidRPr="004E4188">
        <w:rPr>
          <w:rFonts w:ascii="Times New Roman" w:hAnsi="Times New Roman" w:cs="Times New Roman"/>
          <w:sz w:val="24"/>
          <w:szCs w:val="24"/>
        </w:rPr>
        <w:t>засчитана она должна</w:t>
      </w:r>
      <w:proofErr w:type="gramEnd"/>
      <w:r w:rsidRPr="004E4188">
        <w:rPr>
          <w:rFonts w:ascii="Times New Roman" w:hAnsi="Times New Roman" w:cs="Times New Roman"/>
          <w:sz w:val="24"/>
          <w:szCs w:val="24"/>
        </w:rPr>
        <w:t xml:space="preserve"> состоять из двух (2) позиций длительностью не менее трех (3) секунд каждая или одна позиция длительностью не менее шести секунд. Только первая исполненная дорожка шагов или спираль будет засчитана в техническую оценку. Дополнительная спираль и дорожка шагов не будут засчитаны в техническую оценку, но будут засчитаны как связующие шаги программы и отмечены как таковые. </w:t>
      </w:r>
    </w:p>
    <w:p w:rsidR="00AA1F4E"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Фактор программы 1.6 </w:t>
      </w:r>
    </w:p>
    <w:p w:rsidR="00AA1F4E"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Компоненты программы: </w:t>
      </w:r>
    </w:p>
    <w:p w:rsidR="00AA1F4E"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Уровень катания</w:t>
      </w:r>
    </w:p>
    <w:p w:rsidR="00AA1F4E"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Хореография/Композиция.</w:t>
      </w:r>
    </w:p>
    <w:p w:rsidR="008972CB" w:rsidRPr="004E4188"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Интерпретация музыки/Музыкальность.</w:t>
      </w:r>
    </w:p>
    <w:p w:rsidR="008972CB" w:rsidRPr="00193829" w:rsidRDefault="008972CB" w:rsidP="00193829">
      <w:pPr>
        <w:jc w:val="center"/>
        <w:rPr>
          <w:rFonts w:ascii="Times New Roman" w:hAnsi="Times New Roman" w:cs="Times New Roman"/>
          <w:b/>
          <w:i/>
          <w:sz w:val="32"/>
          <w:szCs w:val="32"/>
        </w:rPr>
      </w:pPr>
      <w:r w:rsidRPr="00193829">
        <w:rPr>
          <w:rFonts w:ascii="Times New Roman" w:hAnsi="Times New Roman" w:cs="Times New Roman"/>
          <w:b/>
          <w:i/>
          <w:sz w:val="32"/>
          <w:szCs w:val="32"/>
        </w:rPr>
        <w:lastRenderedPageBreak/>
        <w:t>Золото</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Продолжительность программы 2 мин 50 сек</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Музыка</w:t>
      </w:r>
      <w:proofErr w:type="gramStart"/>
      <w:r w:rsidRPr="004E4188">
        <w:rPr>
          <w:rFonts w:ascii="Times New Roman" w:hAnsi="Times New Roman" w:cs="Times New Roman"/>
          <w:sz w:val="24"/>
          <w:szCs w:val="24"/>
        </w:rPr>
        <w:t xml:space="preserve"> С</w:t>
      </w:r>
      <w:proofErr w:type="gramEnd"/>
      <w:r w:rsidRPr="004E4188">
        <w:rPr>
          <w:rFonts w:ascii="Times New Roman" w:hAnsi="Times New Roman" w:cs="Times New Roman"/>
          <w:sz w:val="24"/>
          <w:szCs w:val="24"/>
        </w:rPr>
        <w:t xml:space="preserve"> вокалом разрешена</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шесть (6) прыжковых элементов, содержащих одинарные или двойные прыжки, (включая Аксель), </w:t>
      </w:r>
      <w:proofErr w:type="gramStart"/>
      <w:r w:rsidRPr="004E4188">
        <w:rPr>
          <w:rFonts w:ascii="Times New Roman" w:hAnsi="Times New Roman" w:cs="Times New Roman"/>
          <w:sz w:val="24"/>
          <w:szCs w:val="24"/>
        </w:rPr>
        <w:t>исключая</w:t>
      </w:r>
      <w:proofErr w:type="gramEnd"/>
      <w:r w:rsidRPr="004E4188">
        <w:rPr>
          <w:rFonts w:ascii="Times New Roman" w:hAnsi="Times New Roman" w:cs="Times New Roman"/>
          <w:sz w:val="24"/>
          <w:szCs w:val="24"/>
        </w:rPr>
        <w:t xml:space="preserve"> двойной </w:t>
      </w:r>
      <w:proofErr w:type="spellStart"/>
      <w:r w:rsidRPr="004E4188">
        <w:rPr>
          <w:rFonts w:ascii="Times New Roman" w:hAnsi="Times New Roman" w:cs="Times New Roman"/>
          <w:sz w:val="24"/>
          <w:szCs w:val="24"/>
        </w:rPr>
        <w:t>Флип</w:t>
      </w:r>
      <w:proofErr w:type="spellEnd"/>
      <w:r w:rsidRPr="004E4188">
        <w:rPr>
          <w:rFonts w:ascii="Times New Roman" w:hAnsi="Times New Roman" w:cs="Times New Roman"/>
          <w:sz w:val="24"/>
          <w:szCs w:val="24"/>
        </w:rPr>
        <w:t xml:space="preserve">, двойной </w:t>
      </w:r>
      <w:proofErr w:type="spellStart"/>
      <w:r w:rsidRPr="004E4188">
        <w:rPr>
          <w:rFonts w:ascii="Times New Roman" w:hAnsi="Times New Roman" w:cs="Times New Roman"/>
          <w:sz w:val="24"/>
          <w:szCs w:val="24"/>
        </w:rPr>
        <w:t>Лутц</w:t>
      </w:r>
      <w:proofErr w:type="spellEnd"/>
      <w:r w:rsidRPr="004E4188">
        <w:rPr>
          <w:rFonts w:ascii="Times New Roman" w:hAnsi="Times New Roman" w:cs="Times New Roman"/>
          <w:sz w:val="24"/>
          <w:szCs w:val="24"/>
        </w:rPr>
        <w:t xml:space="preserve"> и двойной Аксель. Каскад прыжков может состоять из одинаковых или разных одинарных, или двойных прыжков, исключая прыжки перечисленные выше. Возможно исполнение до трех каскадов или комбинаций последовательных прыжков в произвольной программе. Один каскад может содержать до трех (3) перечисленных прыжков, остальные два - до двух (2) перечисленных прыжков. Комбинация последовательных прыжков может состоять из любого количества одинарных или двойных прыжков, </w:t>
      </w:r>
      <w:proofErr w:type="gramStart"/>
      <w:r w:rsidRPr="004E4188">
        <w:rPr>
          <w:rFonts w:ascii="Times New Roman" w:hAnsi="Times New Roman" w:cs="Times New Roman"/>
          <w:sz w:val="24"/>
          <w:szCs w:val="24"/>
        </w:rPr>
        <w:t>исключая</w:t>
      </w:r>
      <w:proofErr w:type="gramEnd"/>
      <w:r w:rsidRPr="004E4188">
        <w:rPr>
          <w:rFonts w:ascii="Times New Roman" w:hAnsi="Times New Roman" w:cs="Times New Roman"/>
          <w:sz w:val="24"/>
          <w:szCs w:val="24"/>
        </w:rPr>
        <w:t xml:space="preserve"> </w:t>
      </w:r>
      <w:proofErr w:type="gramStart"/>
      <w:r w:rsidRPr="004E4188">
        <w:rPr>
          <w:rFonts w:ascii="Times New Roman" w:hAnsi="Times New Roman" w:cs="Times New Roman"/>
          <w:sz w:val="24"/>
          <w:szCs w:val="24"/>
        </w:rPr>
        <w:t>двойной</w:t>
      </w:r>
      <w:proofErr w:type="gramEnd"/>
      <w:r w:rsidRPr="004E4188">
        <w:rPr>
          <w:rFonts w:ascii="Times New Roman" w:hAnsi="Times New Roman" w:cs="Times New Roman"/>
          <w:sz w:val="24"/>
          <w:szCs w:val="24"/>
        </w:rPr>
        <w:t xml:space="preserve"> </w:t>
      </w:r>
      <w:proofErr w:type="spellStart"/>
      <w:r w:rsidRPr="004E4188">
        <w:rPr>
          <w:rFonts w:ascii="Times New Roman" w:hAnsi="Times New Roman" w:cs="Times New Roman"/>
          <w:sz w:val="24"/>
          <w:szCs w:val="24"/>
        </w:rPr>
        <w:t>Флип</w:t>
      </w:r>
      <w:proofErr w:type="spellEnd"/>
      <w:r w:rsidRPr="004E4188">
        <w:rPr>
          <w:rFonts w:ascii="Times New Roman" w:hAnsi="Times New Roman" w:cs="Times New Roman"/>
          <w:sz w:val="24"/>
          <w:szCs w:val="24"/>
        </w:rPr>
        <w:t xml:space="preserve">, двойной </w:t>
      </w:r>
      <w:proofErr w:type="spellStart"/>
      <w:r w:rsidRPr="004E4188">
        <w:rPr>
          <w:rFonts w:ascii="Times New Roman" w:hAnsi="Times New Roman" w:cs="Times New Roman"/>
          <w:sz w:val="24"/>
          <w:szCs w:val="24"/>
        </w:rPr>
        <w:t>Лутц</w:t>
      </w:r>
      <w:proofErr w:type="spellEnd"/>
      <w:r w:rsidRPr="004E4188">
        <w:rPr>
          <w:rFonts w:ascii="Times New Roman" w:hAnsi="Times New Roman" w:cs="Times New Roman"/>
          <w:sz w:val="24"/>
          <w:szCs w:val="24"/>
        </w:rPr>
        <w:t xml:space="preserve">, двойной Аксель и все тройные прыжки. Они могут быть соединены непредписанными прыжками, такими как </w:t>
      </w:r>
      <w:r w:rsidRPr="004E4188">
        <w:rPr>
          <w:rFonts w:ascii="Cambria Math" w:hAnsi="Cambria Math" w:cs="Cambria Math"/>
          <w:sz w:val="24"/>
          <w:szCs w:val="24"/>
        </w:rPr>
        <w:t>≪</w:t>
      </w:r>
      <w:proofErr w:type="spellStart"/>
      <w:r w:rsidRPr="004E4188">
        <w:rPr>
          <w:rFonts w:ascii="Times New Roman" w:hAnsi="Times New Roman" w:cs="Times New Roman"/>
          <w:sz w:val="24"/>
          <w:szCs w:val="24"/>
        </w:rPr>
        <w:t>mazurka</w:t>
      </w:r>
      <w:proofErr w:type="spellEnd"/>
      <w:r w:rsidRPr="004E4188">
        <w:rPr>
          <w:rFonts w:ascii="Cambria Math" w:hAnsi="Cambria Math" w:cs="Cambria Math"/>
          <w:sz w:val="24"/>
          <w:szCs w:val="24"/>
        </w:rPr>
        <w:t>≫</w:t>
      </w:r>
      <w:r w:rsidRPr="004E4188">
        <w:rPr>
          <w:rFonts w:ascii="Times New Roman" w:hAnsi="Times New Roman" w:cs="Times New Roman"/>
          <w:sz w:val="24"/>
          <w:szCs w:val="24"/>
        </w:rPr>
        <w:t xml:space="preserve"> и т.д. и/или подпрыгиванием, идущим сразу друг за другом с сохранением ритма прыжка; не допускаются шаги/тройки, перебежка или основной шаг и изменения направления во время комбинации последовательных прыжков. Несмотря на это, засчитываются только два прыжка самой высокой ценности. Обратите внимание, что </w:t>
      </w:r>
      <w:proofErr w:type="spellStart"/>
      <w:r w:rsidRPr="004E4188">
        <w:rPr>
          <w:rFonts w:ascii="Times New Roman" w:hAnsi="Times New Roman" w:cs="Times New Roman"/>
          <w:sz w:val="24"/>
          <w:szCs w:val="24"/>
        </w:rPr>
        <w:t>ойлер</w:t>
      </w:r>
      <w:proofErr w:type="spellEnd"/>
      <w:r w:rsidRPr="004E4188">
        <w:rPr>
          <w:rFonts w:ascii="Times New Roman" w:hAnsi="Times New Roman" w:cs="Times New Roman"/>
          <w:sz w:val="24"/>
          <w:szCs w:val="24"/>
        </w:rPr>
        <w:t xml:space="preserve">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программы, предшествуя одинарным либо двойным прыжкам.</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три (3) типа вращений, один из которых должен быть комбинированным вращением со сменой ноги, второй - прыжок во вращение. </w:t>
      </w:r>
      <w:proofErr w:type="gramStart"/>
      <w:r w:rsidRPr="004E4188">
        <w:rPr>
          <w:rFonts w:ascii="Times New Roman" w:hAnsi="Times New Roman" w:cs="Times New Roman"/>
          <w:sz w:val="24"/>
          <w:szCs w:val="24"/>
        </w:rPr>
        <w:t>Вращения должны иметь обязательный минимум оборотов: четыре (4) для прыжка во вращение без смены ноги после приземления, четыре (4) для вращений в одной позиции без смены ноги и четыре (4) для комбинированного вращения без смены ноги, а так же восемь (4+4) для комбинированного вращения со сменой ноги или вращение в одной позиции со сменой ноги.</w:t>
      </w:r>
      <w:proofErr w:type="gramEnd"/>
      <w:r w:rsidRPr="004E4188">
        <w:rPr>
          <w:rFonts w:ascii="Times New Roman" w:hAnsi="Times New Roman" w:cs="Times New Roman"/>
          <w:sz w:val="24"/>
          <w:szCs w:val="24"/>
        </w:rPr>
        <w:t xml:space="preserve"> Должно быть минимум два (2) оборота в каждой позиции или позиция не будет засчитана.</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одна дорожка шагов (по кругу, по прямой линии или по серпантину) или спираль в соответствии с требованиями. Чтобы спираль была </w:t>
      </w:r>
      <w:proofErr w:type="gramStart"/>
      <w:r w:rsidRPr="004E4188">
        <w:rPr>
          <w:rFonts w:ascii="Times New Roman" w:hAnsi="Times New Roman" w:cs="Times New Roman"/>
          <w:sz w:val="24"/>
          <w:szCs w:val="24"/>
        </w:rPr>
        <w:t>засчи</w:t>
      </w:r>
      <w:r w:rsidR="00193829">
        <w:rPr>
          <w:rFonts w:ascii="Times New Roman" w:hAnsi="Times New Roman" w:cs="Times New Roman"/>
          <w:sz w:val="24"/>
          <w:szCs w:val="24"/>
        </w:rPr>
        <w:t>та</w:t>
      </w:r>
      <w:r w:rsidRPr="004E4188">
        <w:rPr>
          <w:rFonts w:ascii="Times New Roman" w:hAnsi="Times New Roman" w:cs="Times New Roman"/>
          <w:sz w:val="24"/>
          <w:szCs w:val="24"/>
        </w:rPr>
        <w:t>на она должна</w:t>
      </w:r>
      <w:proofErr w:type="gramEnd"/>
      <w:r w:rsidRPr="004E4188">
        <w:rPr>
          <w:rFonts w:ascii="Times New Roman" w:hAnsi="Times New Roman" w:cs="Times New Roman"/>
          <w:sz w:val="24"/>
          <w:szCs w:val="24"/>
        </w:rPr>
        <w:t xml:space="preserve"> состоять из двух (2) позиций длительностью не менее трех (3) секунд каждая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как дорожка шагов, но будет засчитана как связующие шаги программы и оцениваться как таковые.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Фактор программы 1.6</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Компоненты программы: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Уровень катания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lastRenderedPageBreak/>
        <w:sym w:font="Symbol" w:char="F0B7"/>
      </w:r>
      <w:r w:rsidRPr="004E4188">
        <w:rPr>
          <w:rFonts w:ascii="Times New Roman" w:hAnsi="Times New Roman" w:cs="Times New Roman"/>
          <w:sz w:val="24"/>
          <w:szCs w:val="24"/>
        </w:rPr>
        <w:t xml:space="preserve"> Переходы/Связующие шаги и работа ног.</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Представление/Исполнение.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Хореография/Композиция. </w:t>
      </w:r>
    </w:p>
    <w:p w:rsidR="008972CB"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Интерпретация музыки/Музыкальность.</w:t>
      </w:r>
    </w:p>
    <w:p w:rsidR="00193829" w:rsidRPr="00193829" w:rsidRDefault="00193829" w:rsidP="00193829">
      <w:pPr>
        <w:jc w:val="center"/>
        <w:rPr>
          <w:rFonts w:ascii="Times New Roman" w:hAnsi="Times New Roman" w:cs="Times New Roman"/>
          <w:b/>
          <w:i/>
          <w:sz w:val="32"/>
          <w:szCs w:val="32"/>
        </w:rPr>
      </w:pPr>
    </w:p>
    <w:p w:rsidR="008972CB" w:rsidRPr="00193829" w:rsidRDefault="008972CB" w:rsidP="00193829">
      <w:pPr>
        <w:jc w:val="center"/>
        <w:rPr>
          <w:rFonts w:ascii="Times New Roman" w:hAnsi="Times New Roman" w:cs="Times New Roman"/>
          <w:b/>
          <w:i/>
          <w:sz w:val="32"/>
          <w:szCs w:val="32"/>
        </w:rPr>
      </w:pPr>
      <w:r w:rsidRPr="00193829">
        <w:rPr>
          <w:rFonts w:ascii="Times New Roman" w:hAnsi="Times New Roman" w:cs="Times New Roman"/>
          <w:b/>
          <w:i/>
          <w:sz w:val="32"/>
          <w:szCs w:val="32"/>
        </w:rPr>
        <w:t>Мастер</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Продолжительность программы 3 мин 10 сек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Музыка с вокалом разрешена.</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семь (7) прыжковых элементов, один из которых должен быть Аксель. Разрешаются одинарные, двойные и тройные прыжки. Каскад прыжков может состоять из одинаковых или разных одинарных, двойных или тройных прыжков. Возможно исполнение до трех каскадов или комбинаций в произвольной программе. Один каскад может содержать до трех (3) предписанных прыжков, остальные два до двух (2) предписанных прыжков. Комбинация последовательных прыжков может состоять из любого количества прыжков, равно как и количество оборотов в них, они могут соединяться непредписанными прыжками, такими как </w:t>
      </w:r>
      <w:r w:rsidRPr="004E4188">
        <w:rPr>
          <w:rFonts w:ascii="Cambria Math" w:hAnsi="Cambria Math" w:cs="Cambria Math"/>
          <w:sz w:val="24"/>
          <w:szCs w:val="24"/>
        </w:rPr>
        <w:t>≪</w:t>
      </w:r>
      <w:proofErr w:type="spellStart"/>
      <w:r w:rsidRPr="004E4188">
        <w:rPr>
          <w:rFonts w:ascii="Times New Roman" w:hAnsi="Times New Roman" w:cs="Times New Roman"/>
          <w:sz w:val="24"/>
          <w:szCs w:val="24"/>
        </w:rPr>
        <w:t>mazurka</w:t>
      </w:r>
      <w:proofErr w:type="spellEnd"/>
      <w:r w:rsidRPr="004E4188">
        <w:rPr>
          <w:rFonts w:ascii="Cambria Math" w:hAnsi="Cambria Math" w:cs="Cambria Math"/>
          <w:sz w:val="24"/>
          <w:szCs w:val="24"/>
        </w:rPr>
        <w:t>≫</w:t>
      </w:r>
      <w:r w:rsidRPr="004E4188">
        <w:rPr>
          <w:rFonts w:ascii="Times New Roman" w:hAnsi="Times New Roman" w:cs="Times New Roman"/>
          <w:sz w:val="24"/>
          <w:szCs w:val="24"/>
        </w:rPr>
        <w:t xml:space="preserve"> и т.д. и/или подпрыгиванием, идущим сразу друг за другом, с сохранением ритма прыжка</w:t>
      </w:r>
      <w:proofErr w:type="gramStart"/>
      <w:r w:rsidRPr="004E4188">
        <w:rPr>
          <w:rFonts w:ascii="Times New Roman" w:hAnsi="Times New Roman" w:cs="Times New Roman"/>
          <w:sz w:val="24"/>
          <w:szCs w:val="24"/>
        </w:rPr>
        <w:t xml:space="preserve"> ;</w:t>
      </w:r>
      <w:proofErr w:type="gramEnd"/>
      <w:r w:rsidRPr="004E4188">
        <w:rPr>
          <w:rFonts w:ascii="Times New Roman" w:hAnsi="Times New Roman" w:cs="Times New Roman"/>
          <w:sz w:val="24"/>
          <w:szCs w:val="24"/>
        </w:rPr>
        <w:t xml:space="preserve"> не допускаются шаги / тройки, перебежка или основной шаг, изменения направления. Несмотря на это засчитываются только два прыжка самой высокой ценности. Обратите внимание, что </w:t>
      </w:r>
      <w:proofErr w:type="spellStart"/>
      <w:r w:rsidRPr="004E4188">
        <w:rPr>
          <w:rFonts w:ascii="Times New Roman" w:hAnsi="Times New Roman" w:cs="Times New Roman"/>
          <w:sz w:val="24"/>
          <w:szCs w:val="24"/>
        </w:rPr>
        <w:t>ойлер</w:t>
      </w:r>
      <w:proofErr w:type="spellEnd"/>
      <w:r w:rsidRPr="004E4188">
        <w:rPr>
          <w:rFonts w:ascii="Times New Roman" w:hAnsi="Times New Roman" w:cs="Times New Roman"/>
          <w:sz w:val="24"/>
          <w:szCs w:val="24"/>
        </w:rPr>
        <w:t xml:space="preserve"> в комбинации последовательных прыжков с любыми другими предписанными прыжками будет засчитан как каскад. Любые сольные прыжки могут повториться только однажды и это повторение должно быть сделано или в каскаде, или в комбинации последовательных прыжков. Непредписанные прыжки могут быть включены в программу как часть связующих шагов.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три (3) типа вращений, один из которых должен быть комбинацией вращений со сменой ноги, второй - прыжок во вращение. </w:t>
      </w:r>
      <w:proofErr w:type="gramStart"/>
      <w:r w:rsidRPr="004E4188">
        <w:rPr>
          <w:rFonts w:ascii="Times New Roman" w:hAnsi="Times New Roman" w:cs="Times New Roman"/>
          <w:sz w:val="24"/>
          <w:szCs w:val="24"/>
        </w:rPr>
        <w:t>Вращения должны иметь обязательный минимум оборотов: пять (5) для прыжка во вращение без смены ноги после приземления, пять (5) для вращений в одной позиции без смены ноги и пять (5) для комбинированного вращения без смены ноги, а так же восемь (4+4) для комбинированного вращения со сменой ноги или вращения в одной позиции.</w:t>
      </w:r>
      <w:proofErr w:type="gramEnd"/>
      <w:r w:rsidRPr="004E4188">
        <w:rPr>
          <w:rFonts w:ascii="Times New Roman" w:hAnsi="Times New Roman" w:cs="Times New Roman"/>
          <w:sz w:val="24"/>
          <w:szCs w:val="24"/>
        </w:rPr>
        <w:t xml:space="preserve"> Должно быть минимум два (2) оборота в каждой позиции или позиция не будет засчитана.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Максимум одна дорожка шагов (по кругу, по прямой линии или по серпантину (со сменой направления)) или спираль в соответствии с требованиями. Чтобы спираль была засчитана, она должна состоять из двух(2) позиций длительностью не менее трех (3) секунд или одна позиция длительностью не менее шести (6) секунд. Только первая исполненная дорожка шагов или спираль будут засчитаны в техническую оценку. Дополнительная спираль или дорожка шагов не будет засчитана в техническую оценку, но будут засчитаны как свя</w:t>
      </w:r>
      <w:r w:rsidR="00193829">
        <w:rPr>
          <w:rFonts w:ascii="Times New Roman" w:hAnsi="Times New Roman" w:cs="Times New Roman"/>
          <w:sz w:val="24"/>
          <w:szCs w:val="24"/>
        </w:rPr>
        <w:t>зующие шаги программы и отмечен</w:t>
      </w:r>
      <w:r w:rsidRPr="004E4188">
        <w:rPr>
          <w:rFonts w:ascii="Times New Roman" w:hAnsi="Times New Roman" w:cs="Times New Roman"/>
          <w:sz w:val="24"/>
          <w:szCs w:val="24"/>
        </w:rPr>
        <w:t>ы как таковые.</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lastRenderedPageBreak/>
        <w:t xml:space="preserve"> Фактор программы 1.6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Компоненты программы:</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Уровень катания </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Переходы/Связующие шаги и работа ног.</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Представление/Исполнение.</w:t>
      </w:r>
    </w:p>
    <w:p w:rsidR="00193829" w:rsidRDefault="008972CB" w:rsidP="004E4188">
      <w:pPr>
        <w:jc w:val="both"/>
        <w:rPr>
          <w:rFonts w:ascii="Times New Roman" w:hAnsi="Times New Roman" w:cs="Times New Roman"/>
          <w:sz w:val="24"/>
          <w:szCs w:val="24"/>
        </w:rPr>
      </w:pPr>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Хореография/Композиция.</w:t>
      </w:r>
    </w:p>
    <w:p w:rsidR="008972CB" w:rsidRPr="004E4188" w:rsidRDefault="008972CB" w:rsidP="004E4188">
      <w:pPr>
        <w:jc w:val="both"/>
        <w:rPr>
          <w:rFonts w:ascii="Times New Roman" w:hAnsi="Times New Roman" w:cs="Times New Roman"/>
          <w:sz w:val="24"/>
          <w:szCs w:val="24"/>
        </w:rPr>
      </w:pPr>
      <w:bookmarkStart w:id="0" w:name="_GoBack"/>
      <w:bookmarkEnd w:id="0"/>
      <w:r w:rsidRPr="004E4188">
        <w:rPr>
          <w:rFonts w:ascii="Times New Roman" w:hAnsi="Times New Roman" w:cs="Times New Roman"/>
          <w:sz w:val="24"/>
          <w:szCs w:val="24"/>
        </w:rPr>
        <w:t xml:space="preserve"> </w:t>
      </w:r>
      <w:r w:rsidRPr="004E4188">
        <w:rPr>
          <w:rFonts w:ascii="Times New Roman" w:hAnsi="Times New Roman" w:cs="Times New Roman"/>
          <w:sz w:val="24"/>
          <w:szCs w:val="24"/>
        </w:rPr>
        <w:sym w:font="Symbol" w:char="F0B7"/>
      </w:r>
      <w:r w:rsidRPr="004E4188">
        <w:rPr>
          <w:rFonts w:ascii="Times New Roman" w:hAnsi="Times New Roman" w:cs="Times New Roman"/>
          <w:sz w:val="24"/>
          <w:szCs w:val="24"/>
        </w:rPr>
        <w:t xml:space="preserve"> Интерпретация музыки/Музыкальность.</w:t>
      </w:r>
    </w:p>
    <w:sectPr w:rsidR="008972CB" w:rsidRPr="004E41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2CB"/>
    <w:rsid w:val="00193829"/>
    <w:rsid w:val="004E4188"/>
    <w:rsid w:val="00894C84"/>
    <w:rsid w:val="008972CB"/>
    <w:rsid w:val="00991191"/>
    <w:rsid w:val="00AA1F4E"/>
    <w:rsid w:val="00B80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0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1628</Words>
  <Characters>9285</Characters>
  <Application>Microsoft Office Word</Application>
  <DocSecurity>0</DocSecurity>
  <Lines>77</Lines>
  <Paragraphs>21</Paragraphs>
  <ScaleCrop>false</ScaleCrop>
  <Company>SPecialiST RePack</Company>
  <LinksUpToDate>false</LinksUpToDate>
  <CharactersWithSpaces>10892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 Стецюк</dc:creator>
  <cp:lastModifiedBy>Валентин Стецюк</cp:lastModifiedBy>
  <cp:revision>5</cp:revision>
  <dcterms:created xsi:type="dcterms:W3CDTF">2017-03-28T18:14:00Z</dcterms:created>
  <dcterms:modified xsi:type="dcterms:W3CDTF">2017-03-28T19:13:00Z</dcterms:modified>
</cp:coreProperties>
</file>