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4EA7" w:rsidRPr="00A93E3D" w:rsidRDefault="00672E49" w:rsidP="00417EC4">
      <w:pPr>
        <w:jc w:val="center"/>
        <w:rPr>
          <w:b/>
        </w:rPr>
      </w:pPr>
      <w:r>
        <w:rPr>
          <w:b/>
        </w:rPr>
        <w:tab/>
      </w:r>
      <w:r>
        <w:rPr>
          <w:b/>
        </w:rPr>
        <w:tab/>
      </w:r>
      <w:r>
        <w:rPr>
          <w:b/>
        </w:rPr>
        <w:tab/>
      </w:r>
      <w:r>
        <w:rPr>
          <w:b/>
        </w:rPr>
        <w:tab/>
      </w:r>
      <w:r>
        <w:rPr>
          <w:b/>
        </w:rPr>
        <w:tab/>
      </w:r>
      <w:r>
        <w:rPr>
          <w:b/>
        </w:rPr>
        <w:tab/>
      </w:r>
      <w:r>
        <w:rPr>
          <w:b/>
        </w:rPr>
        <w:tab/>
      </w:r>
      <w:r>
        <w:rPr>
          <w:b/>
        </w:rPr>
        <w:tab/>
      </w:r>
      <w:r>
        <w:rPr>
          <w:b/>
        </w:rPr>
        <w:tab/>
      </w:r>
      <w:r w:rsidR="00A93E3D">
        <w:rPr>
          <w:b/>
        </w:rPr>
        <w:t xml:space="preserve">                         </w:t>
      </w:r>
    </w:p>
    <w:p w:rsidR="00261751" w:rsidRPr="00361D89" w:rsidRDefault="00417EC4" w:rsidP="00417EC4">
      <w:pPr>
        <w:jc w:val="center"/>
        <w:rPr>
          <w:b/>
          <w:sz w:val="32"/>
          <w:szCs w:val="32"/>
        </w:rPr>
      </w:pPr>
      <w:r w:rsidRPr="00361D89">
        <w:rPr>
          <w:b/>
          <w:sz w:val="32"/>
          <w:szCs w:val="32"/>
        </w:rPr>
        <w:t>ОДИНОЧНОЕ КАТАНИЕ</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4680"/>
      </w:tblGrid>
      <w:tr w:rsidR="00417EC4" w:rsidRPr="00D067F0" w:rsidTr="00D067F0">
        <w:tc>
          <w:tcPr>
            <w:tcW w:w="9720" w:type="dxa"/>
            <w:gridSpan w:val="2"/>
          </w:tcPr>
          <w:p w:rsidR="00D37CF5" w:rsidRDefault="00D37CF5" w:rsidP="00D067F0">
            <w:pPr>
              <w:jc w:val="center"/>
              <w:rPr>
                <w:b/>
                <w:sz w:val="28"/>
                <w:szCs w:val="28"/>
              </w:rPr>
            </w:pPr>
          </w:p>
          <w:p w:rsidR="00417EC4" w:rsidRPr="00D067F0" w:rsidRDefault="00835FAC" w:rsidP="00D067F0">
            <w:pPr>
              <w:jc w:val="center"/>
              <w:rPr>
                <w:b/>
                <w:sz w:val="28"/>
                <w:szCs w:val="28"/>
              </w:rPr>
            </w:pPr>
            <w:r w:rsidRPr="00D067F0">
              <w:rPr>
                <w:b/>
                <w:sz w:val="28"/>
                <w:szCs w:val="28"/>
              </w:rPr>
              <w:t>СРЕДНИЙ</w:t>
            </w:r>
            <w:r w:rsidR="003962F9" w:rsidRPr="00D067F0">
              <w:rPr>
                <w:b/>
                <w:sz w:val="28"/>
                <w:szCs w:val="28"/>
              </w:rPr>
              <w:t xml:space="preserve"> </w:t>
            </w:r>
            <w:r w:rsidR="002475F5" w:rsidRPr="00D067F0">
              <w:rPr>
                <w:b/>
                <w:sz w:val="28"/>
                <w:szCs w:val="28"/>
              </w:rPr>
              <w:t xml:space="preserve"> </w:t>
            </w:r>
            <w:r w:rsidR="00C01772" w:rsidRPr="00D067F0">
              <w:rPr>
                <w:b/>
                <w:sz w:val="28"/>
                <w:szCs w:val="28"/>
              </w:rPr>
              <w:t xml:space="preserve"> ВОЗРАСТ</w:t>
            </w:r>
          </w:p>
          <w:p w:rsidR="00835FAC" w:rsidRPr="00D067F0" w:rsidRDefault="00835FAC" w:rsidP="00D067F0">
            <w:pPr>
              <w:jc w:val="center"/>
              <w:rPr>
                <w:b/>
                <w:sz w:val="28"/>
                <w:szCs w:val="28"/>
              </w:rPr>
            </w:pPr>
          </w:p>
          <w:p w:rsidR="004F0FF3" w:rsidRDefault="00B26230" w:rsidP="00D067F0">
            <w:pPr>
              <w:jc w:val="center"/>
              <w:rPr>
                <w:b/>
                <w:sz w:val="28"/>
                <w:szCs w:val="28"/>
              </w:rPr>
            </w:pPr>
            <w:r>
              <w:rPr>
                <w:b/>
                <w:color w:val="FF0000"/>
                <w:sz w:val="28"/>
                <w:szCs w:val="28"/>
              </w:rPr>
              <w:t>2003</w:t>
            </w:r>
            <w:r w:rsidR="00835FAC" w:rsidRPr="00D067F0">
              <w:rPr>
                <w:b/>
                <w:color w:val="FF0000"/>
                <w:sz w:val="28"/>
                <w:szCs w:val="28"/>
              </w:rPr>
              <w:t xml:space="preserve"> </w:t>
            </w:r>
            <w:r w:rsidR="00A1797C" w:rsidRPr="00D067F0">
              <w:rPr>
                <w:b/>
                <w:color w:val="FF0000"/>
                <w:sz w:val="28"/>
                <w:szCs w:val="28"/>
              </w:rPr>
              <w:t>–</w:t>
            </w:r>
            <w:r w:rsidR="00AB0D9D">
              <w:rPr>
                <w:b/>
                <w:color w:val="FF0000"/>
                <w:sz w:val="28"/>
                <w:szCs w:val="28"/>
              </w:rPr>
              <w:t xml:space="preserve"> 200</w:t>
            </w:r>
            <w:r>
              <w:rPr>
                <w:b/>
                <w:color w:val="FF0000"/>
                <w:sz w:val="28"/>
                <w:szCs w:val="28"/>
              </w:rPr>
              <w:t>4</w:t>
            </w:r>
            <w:r w:rsidR="00A1797C" w:rsidRPr="00D067F0">
              <w:rPr>
                <w:b/>
                <w:color w:val="FF0000"/>
                <w:sz w:val="28"/>
                <w:szCs w:val="28"/>
              </w:rPr>
              <w:t xml:space="preserve"> г.р.</w:t>
            </w:r>
            <w:r w:rsidR="00F77486">
              <w:rPr>
                <w:b/>
                <w:sz w:val="28"/>
                <w:szCs w:val="28"/>
              </w:rPr>
              <w:t xml:space="preserve"> </w:t>
            </w:r>
          </w:p>
          <w:p w:rsidR="00675F0B" w:rsidRDefault="00675F0B" w:rsidP="00D067F0">
            <w:pPr>
              <w:jc w:val="center"/>
              <w:rPr>
                <w:b/>
                <w:sz w:val="28"/>
                <w:szCs w:val="28"/>
              </w:rPr>
            </w:pPr>
          </w:p>
          <w:p w:rsidR="004F0FF3" w:rsidRDefault="004F0FF3" w:rsidP="00D067F0">
            <w:pPr>
              <w:jc w:val="center"/>
              <w:rPr>
                <w:b/>
                <w:sz w:val="28"/>
                <w:szCs w:val="28"/>
              </w:rPr>
            </w:pPr>
            <w:r>
              <w:rPr>
                <w:b/>
                <w:sz w:val="28"/>
                <w:szCs w:val="28"/>
              </w:rPr>
              <w:t>по правилам ИСУ могут участвовать в соревнованиях</w:t>
            </w:r>
            <w:r w:rsidRPr="004F0FF3">
              <w:rPr>
                <w:b/>
                <w:sz w:val="28"/>
                <w:szCs w:val="28"/>
              </w:rPr>
              <w:t xml:space="preserve"> </w:t>
            </w:r>
          </w:p>
          <w:p w:rsidR="00A1797C" w:rsidRPr="004F0FF3" w:rsidRDefault="004F0FF3" w:rsidP="004F0FF3">
            <w:pPr>
              <w:jc w:val="center"/>
              <w:rPr>
                <w:b/>
                <w:sz w:val="28"/>
                <w:szCs w:val="28"/>
              </w:rPr>
            </w:pPr>
            <w:r w:rsidRPr="00E13DA6">
              <w:rPr>
                <w:b/>
                <w:color w:val="FF0000"/>
                <w:sz w:val="28"/>
                <w:szCs w:val="28"/>
                <w:lang w:val="en-US"/>
              </w:rPr>
              <w:t>NOVICE</w:t>
            </w:r>
            <w:r w:rsidRPr="00E13DA6">
              <w:rPr>
                <w:b/>
                <w:color w:val="FF0000"/>
                <w:sz w:val="28"/>
                <w:szCs w:val="28"/>
              </w:rPr>
              <w:t xml:space="preserve"> </w:t>
            </w:r>
            <w:r w:rsidRPr="00E13DA6">
              <w:rPr>
                <w:b/>
                <w:color w:val="FF0000"/>
                <w:sz w:val="28"/>
                <w:szCs w:val="28"/>
                <w:lang w:val="en-US"/>
              </w:rPr>
              <w:t>gr</w:t>
            </w:r>
            <w:r w:rsidRPr="00E13DA6">
              <w:rPr>
                <w:b/>
                <w:color w:val="FF0000"/>
                <w:sz w:val="28"/>
                <w:szCs w:val="28"/>
              </w:rPr>
              <w:t>.</w:t>
            </w:r>
            <w:r w:rsidRPr="00E13DA6">
              <w:rPr>
                <w:b/>
                <w:color w:val="FF0000"/>
                <w:sz w:val="28"/>
                <w:szCs w:val="28"/>
                <w:lang w:val="en-US"/>
              </w:rPr>
              <w:t>A</w:t>
            </w:r>
            <w:r>
              <w:rPr>
                <w:b/>
                <w:sz w:val="28"/>
                <w:szCs w:val="28"/>
              </w:rPr>
              <w:t xml:space="preserve"> (</w:t>
            </w:r>
            <w:r w:rsidRPr="004F0FF3">
              <w:rPr>
                <w:b/>
                <w:sz w:val="28"/>
                <w:szCs w:val="28"/>
              </w:rPr>
              <w:t xml:space="preserve">10 – 13 </w:t>
            </w:r>
            <w:r>
              <w:rPr>
                <w:b/>
                <w:sz w:val="28"/>
                <w:szCs w:val="28"/>
              </w:rPr>
              <w:t>лет, 4 прыжковых элемента и длительность программы 2 мин. 30 сек)</w:t>
            </w:r>
            <w:r w:rsidR="002B724F">
              <w:rPr>
                <w:b/>
                <w:sz w:val="28"/>
                <w:szCs w:val="28"/>
              </w:rPr>
              <w:t xml:space="preserve">   </w:t>
            </w:r>
          </w:p>
          <w:p w:rsidR="00672E49" w:rsidRPr="00D067F0" w:rsidRDefault="00672E49" w:rsidP="00D067F0">
            <w:pPr>
              <w:jc w:val="center"/>
              <w:rPr>
                <w:b/>
                <w:sz w:val="28"/>
                <w:szCs w:val="28"/>
              </w:rPr>
            </w:pPr>
          </w:p>
        </w:tc>
      </w:tr>
      <w:tr w:rsidR="00762510" w:rsidRPr="00D067F0" w:rsidTr="00D067F0">
        <w:tc>
          <w:tcPr>
            <w:tcW w:w="9720" w:type="dxa"/>
            <w:gridSpan w:val="2"/>
          </w:tcPr>
          <w:p w:rsidR="00762510" w:rsidRPr="00D067F0" w:rsidRDefault="00762510" w:rsidP="00D067F0">
            <w:pPr>
              <w:jc w:val="center"/>
              <w:rPr>
                <w:sz w:val="28"/>
                <w:szCs w:val="28"/>
              </w:rPr>
            </w:pPr>
            <w:r w:rsidRPr="00D067F0">
              <w:rPr>
                <w:sz w:val="28"/>
                <w:szCs w:val="28"/>
              </w:rPr>
              <w:t>ЮНОШИ и ДЕВУШКИ</w:t>
            </w:r>
          </w:p>
        </w:tc>
      </w:tr>
      <w:tr w:rsidR="0073231F" w:rsidRPr="003A4E87" w:rsidTr="00D067F0">
        <w:tc>
          <w:tcPr>
            <w:tcW w:w="5040" w:type="dxa"/>
          </w:tcPr>
          <w:p w:rsidR="0073231F" w:rsidRPr="003A4E87" w:rsidRDefault="0073231F" w:rsidP="00417EC4"/>
        </w:tc>
        <w:tc>
          <w:tcPr>
            <w:tcW w:w="4680" w:type="dxa"/>
          </w:tcPr>
          <w:p w:rsidR="0073231F" w:rsidRPr="003A4E87" w:rsidRDefault="0073231F" w:rsidP="00841176"/>
        </w:tc>
      </w:tr>
      <w:tr w:rsidR="0073231F" w:rsidRPr="003A4E87" w:rsidTr="00D067F0">
        <w:tc>
          <w:tcPr>
            <w:tcW w:w="9720" w:type="dxa"/>
            <w:gridSpan w:val="2"/>
          </w:tcPr>
          <w:p w:rsidR="0073231F" w:rsidRPr="00D067F0" w:rsidRDefault="0073231F" w:rsidP="00D067F0">
            <w:pPr>
              <w:jc w:val="center"/>
              <w:rPr>
                <w:b/>
                <w:sz w:val="28"/>
                <w:szCs w:val="28"/>
              </w:rPr>
            </w:pPr>
            <w:r w:rsidRPr="00D067F0">
              <w:rPr>
                <w:b/>
                <w:sz w:val="28"/>
                <w:szCs w:val="28"/>
              </w:rPr>
              <w:t>ПРОИЗВОЛЬНАЯ ПРОГРАММА</w:t>
            </w:r>
          </w:p>
          <w:p w:rsidR="0073231F" w:rsidRPr="00D067F0" w:rsidRDefault="0073231F" w:rsidP="00835FAC">
            <w:pPr>
              <w:rPr>
                <w:b/>
                <w:sz w:val="28"/>
                <w:szCs w:val="28"/>
              </w:rPr>
            </w:pPr>
          </w:p>
          <w:p w:rsidR="00A1797C" w:rsidRPr="00D067F0" w:rsidRDefault="00835FAC" w:rsidP="00D067F0">
            <w:pPr>
              <w:jc w:val="center"/>
              <w:rPr>
                <w:b/>
                <w:sz w:val="28"/>
                <w:szCs w:val="28"/>
              </w:rPr>
            </w:pPr>
            <w:r w:rsidRPr="00D067F0">
              <w:rPr>
                <w:b/>
                <w:sz w:val="28"/>
                <w:szCs w:val="28"/>
              </w:rPr>
              <w:t>3</w:t>
            </w:r>
            <w:r w:rsidR="00A1797C" w:rsidRPr="00D067F0">
              <w:rPr>
                <w:b/>
                <w:sz w:val="28"/>
                <w:szCs w:val="28"/>
              </w:rPr>
              <w:t xml:space="preserve"> мин. +/-10 сек. </w:t>
            </w:r>
          </w:p>
          <w:p w:rsidR="003962F9" w:rsidRPr="00D067F0" w:rsidRDefault="003962F9" w:rsidP="00D067F0">
            <w:pPr>
              <w:jc w:val="center"/>
              <w:rPr>
                <w:b/>
                <w:sz w:val="28"/>
                <w:szCs w:val="28"/>
              </w:rPr>
            </w:pPr>
          </w:p>
        </w:tc>
      </w:tr>
      <w:tr w:rsidR="00762510" w:rsidRPr="003A4E87" w:rsidTr="00D067F0">
        <w:tc>
          <w:tcPr>
            <w:tcW w:w="9720" w:type="dxa"/>
            <w:gridSpan w:val="2"/>
          </w:tcPr>
          <w:p w:rsidR="00D01C81" w:rsidRPr="00BB28E7" w:rsidRDefault="00D01C81" w:rsidP="00D01C81">
            <w:pPr>
              <w:jc w:val="both"/>
            </w:pPr>
            <w:r>
              <w:t xml:space="preserve">1. </w:t>
            </w:r>
            <w:r w:rsidRPr="00A1797C">
              <w:rPr>
                <w:b/>
              </w:rPr>
              <w:t xml:space="preserve">Максимум </w:t>
            </w:r>
            <w:r>
              <w:rPr>
                <w:b/>
              </w:rPr>
              <w:t>6</w:t>
            </w:r>
            <w:r w:rsidRPr="00A1797C">
              <w:rPr>
                <w:b/>
              </w:rPr>
              <w:t xml:space="preserve"> (</w:t>
            </w:r>
            <w:r>
              <w:rPr>
                <w:b/>
              </w:rPr>
              <w:t>шесть</w:t>
            </w:r>
            <w:r w:rsidRPr="00A1797C">
              <w:rPr>
                <w:b/>
              </w:rPr>
              <w:t>) прыжковых элемент</w:t>
            </w:r>
            <w:r>
              <w:rPr>
                <w:b/>
              </w:rPr>
              <w:t>ов,</w:t>
            </w:r>
            <w:r>
              <w:t xml:space="preserve"> один из которых должен быть типа Аксель. Может быть не более двух каскадов или комбинаций прыжков. Каскады могут состоять только из двух прыжков. Комбинации могут состоять из любого числа прыжков, но из них засчитываются два наиболее сложных. </w:t>
            </w:r>
            <w:r w:rsidRPr="00A1797C">
              <w:rPr>
                <w:u w:val="single"/>
              </w:rPr>
              <w:t xml:space="preserve">Прыжок в </w:t>
            </w:r>
            <w:r>
              <w:rPr>
                <w:u w:val="single"/>
              </w:rPr>
              <w:t>2 (</w:t>
            </w:r>
            <w:r w:rsidRPr="00A1797C">
              <w:rPr>
                <w:u w:val="single"/>
              </w:rPr>
              <w:t>два</w:t>
            </w:r>
            <w:r w:rsidR="00E05768">
              <w:rPr>
                <w:u w:val="single"/>
              </w:rPr>
              <w:t>), 2,5 (два с половиной)</w:t>
            </w:r>
            <w:r>
              <w:rPr>
                <w:u w:val="single"/>
              </w:rPr>
              <w:t xml:space="preserve"> или более</w:t>
            </w:r>
            <w:r w:rsidRPr="00A1797C">
              <w:rPr>
                <w:u w:val="single"/>
              </w:rPr>
              <w:t xml:space="preserve"> оборот</w:t>
            </w:r>
            <w:r>
              <w:rPr>
                <w:u w:val="single"/>
              </w:rPr>
              <w:t>ов</w:t>
            </w:r>
            <w:r w:rsidRPr="00A1797C">
              <w:rPr>
                <w:u w:val="single"/>
              </w:rPr>
              <w:t xml:space="preserve"> может быть повторен только один раз в каскаде или комбинации</w:t>
            </w:r>
            <w:r>
              <w:t>.</w:t>
            </w:r>
          </w:p>
          <w:p w:rsidR="00762510" w:rsidRPr="003A4E87" w:rsidRDefault="00762510" w:rsidP="00D01C81"/>
        </w:tc>
      </w:tr>
      <w:tr w:rsidR="00762510" w:rsidRPr="003A4E87" w:rsidTr="00D067F0">
        <w:tc>
          <w:tcPr>
            <w:tcW w:w="9720" w:type="dxa"/>
            <w:gridSpan w:val="2"/>
          </w:tcPr>
          <w:p w:rsidR="00D01C81" w:rsidRDefault="00D01C81" w:rsidP="00675F0B">
            <w:pPr>
              <w:jc w:val="both"/>
            </w:pPr>
            <w:r>
              <w:t xml:space="preserve">2. Максимум </w:t>
            </w:r>
            <w:r w:rsidR="00E05768">
              <w:t xml:space="preserve"> </w:t>
            </w:r>
            <w:r>
              <w:t>2 (два) различных вращения (с различными сокращенными обозначениями), одно из которых должно быть комбинир</w:t>
            </w:r>
            <w:r w:rsidR="00E13DA6">
              <w:t xml:space="preserve">ованным вращением </w:t>
            </w:r>
            <w:r w:rsidR="00E13DA6" w:rsidRPr="00675F0B">
              <w:rPr>
                <w:b/>
                <w:color w:val="FF0000"/>
              </w:rPr>
              <w:t>(смена ноги произвольна)</w:t>
            </w:r>
            <w:r w:rsidR="00E13DA6">
              <w:t xml:space="preserve"> </w:t>
            </w:r>
            <w:r>
              <w:t xml:space="preserve"> и с не менее чем 10 оборотами в сумме</w:t>
            </w:r>
            <w:r w:rsidR="00E05768">
              <w:t xml:space="preserve">. Для получения уровня выше 1 должны быть показаны 3 базовые позиции – сидя, </w:t>
            </w:r>
            <w:proofErr w:type="spellStart"/>
            <w:r w:rsidR="00E05768">
              <w:t>либела</w:t>
            </w:r>
            <w:proofErr w:type="spellEnd"/>
            <w:r w:rsidR="00E05768">
              <w:t xml:space="preserve"> и стоя. </w:t>
            </w:r>
            <w:r w:rsidR="00E05768" w:rsidRPr="005A165A">
              <w:rPr>
                <w:b/>
              </w:rPr>
              <w:t>З</w:t>
            </w:r>
            <w:r w:rsidR="003A402B" w:rsidRPr="005A165A">
              <w:rPr>
                <w:b/>
              </w:rPr>
              <w:t xml:space="preserve">аход во </w:t>
            </w:r>
            <w:r w:rsidR="00E05768" w:rsidRPr="005A165A">
              <w:rPr>
                <w:b/>
              </w:rPr>
              <w:t>вращение прыжком не разрешен</w:t>
            </w:r>
            <w:r w:rsidR="005A165A">
              <w:rPr>
                <w:b/>
              </w:rPr>
              <w:t xml:space="preserve">. </w:t>
            </w:r>
            <w:r w:rsidR="00E05768">
              <w:t>Д</w:t>
            </w:r>
            <w:r>
              <w:t>ругое – прыжок во</w:t>
            </w:r>
            <w:r w:rsidR="00E05768">
              <w:t xml:space="preserve"> вращение</w:t>
            </w:r>
            <w:r w:rsidR="009A0CCA">
              <w:t xml:space="preserve"> в одной позиции</w:t>
            </w:r>
            <w:r w:rsidR="00E05768">
              <w:t xml:space="preserve"> с не</w:t>
            </w:r>
            <w:r w:rsidR="005A165A">
              <w:t xml:space="preserve"> менее 6 оборотов </w:t>
            </w:r>
            <w:r w:rsidR="007462E4" w:rsidRPr="005A165A">
              <w:rPr>
                <w:b/>
              </w:rPr>
              <w:t>(смена</w:t>
            </w:r>
            <w:r w:rsidR="00E13DA6" w:rsidRPr="005A165A">
              <w:rPr>
                <w:b/>
              </w:rPr>
              <w:t xml:space="preserve"> ноги</w:t>
            </w:r>
            <w:r w:rsidR="00E13DA6">
              <w:t xml:space="preserve"> </w:t>
            </w:r>
            <w:r w:rsidR="00E13DA6" w:rsidRPr="005A165A">
              <w:rPr>
                <w:b/>
              </w:rPr>
              <w:t>произвольна</w:t>
            </w:r>
            <w:r w:rsidR="00675F0B">
              <w:rPr>
                <w:b/>
              </w:rPr>
              <w:t xml:space="preserve">, </w:t>
            </w:r>
            <w:r w:rsidR="00675F0B" w:rsidRPr="00DC44CD">
              <w:rPr>
                <w:b/>
                <w:u w:val="single"/>
              </w:rPr>
              <w:t>а</w:t>
            </w:r>
            <w:r w:rsidR="00675F0B">
              <w:rPr>
                <w:b/>
              </w:rPr>
              <w:t xml:space="preserve"> </w:t>
            </w:r>
            <w:r w:rsidR="00675F0B" w:rsidRPr="00675F0B">
              <w:rPr>
                <w:b/>
                <w:u w:val="single"/>
              </w:rPr>
              <w:t xml:space="preserve">смена позиции не </w:t>
            </w:r>
            <w:r w:rsidR="007462E4" w:rsidRPr="00675F0B">
              <w:rPr>
                <w:b/>
                <w:u w:val="single"/>
              </w:rPr>
              <w:t>разрешена</w:t>
            </w:r>
            <w:r w:rsidR="007462E4" w:rsidRPr="005A165A">
              <w:rPr>
                <w:b/>
              </w:rPr>
              <w:t>)</w:t>
            </w:r>
            <w:r w:rsidR="007462E4">
              <w:rPr>
                <w:b/>
              </w:rPr>
              <w:t>.</w:t>
            </w:r>
            <w:r w:rsidR="007462E4">
              <w:t xml:space="preserve"> В</w:t>
            </w:r>
            <w:r w:rsidR="00E05768">
              <w:t xml:space="preserve"> обоих вращениях </w:t>
            </w:r>
            <w:r w:rsidR="00E05768" w:rsidRPr="00E05768">
              <w:t xml:space="preserve">необходимо </w:t>
            </w:r>
            <w:r w:rsidR="00E05768">
              <w:t>продемонстрировать</w:t>
            </w:r>
            <w:r w:rsidR="004F0FF3">
              <w:t xml:space="preserve"> </w:t>
            </w:r>
            <w:r w:rsidR="00E05768">
              <w:t>н</w:t>
            </w:r>
            <w:r>
              <w:t>е менее двух оборотов для зачета позиции и не менее 3 оборота на каждой ноге для зачета вращения. При менее 2-х оборотов в позиции - позиция не засчитывается. При менее 3-х оборотов на каждой ноге вращение не засчитывается.</w:t>
            </w:r>
          </w:p>
          <w:p w:rsidR="00762510" w:rsidRPr="003A4E87" w:rsidRDefault="00762510" w:rsidP="00675F0B">
            <w:pPr>
              <w:jc w:val="both"/>
            </w:pPr>
          </w:p>
        </w:tc>
      </w:tr>
      <w:tr w:rsidR="00762510" w:rsidRPr="003A4E87" w:rsidTr="00D067F0">
        <w:tc>
          <w:tcPr>
            <w:tcW w:w="9720" w:type="dxa"/>
            <w:gridSpan w:val="2"/>
          </w:tcPr>
          <w:p w:rsidR="00D01C81" w:rsidRPr="00E03093" w:rsidRDefault="00D01C81" w:rsidP="00D01C81">
            <w:pPr>
              <w:jc w:val="both"/>
            </w:pPr>
            <w:r w:rsidRPr="00E03093">
              <w:t xml:space="preserve">3. </w:t>
            </w:r>
            <w:r>
              <w:rPr>
                <w:b/>
              </w:rPr>
              <w:t xml:space="preserve">Максимум одна </w:t>
            </w:r>
            <w:r w:rsidRPr="00A1797C">
              <w:rPr>
                <w:b/>
              </w:rPr>
              <w:t xml:space="preserve">дорожка шагов </w:t>
            </w:r>
            <w:r w:rsidRPr="00A1797C">
              <w:rPr>
                <w:b/>
                <w:u w:val="single"/>
              </w:rPr>
              <w:t xml:space="preserve">для мальчиков </w:t>
            </w:r>
            <w:r>
              <w:t>и</w:t>
            </w:r>
            <w:r w:rsidR="005A165A">
              <w:t xml:space="preserve"> </w:t>
            </w:r>
            <w:r w:rsidR="005A165A" w:rsidRPr="005A165A">
              <w:rPr>
                <w:b/>
                <w:u w:val="single"/>
              </w:rPr>
              <w:t xml:space="preserve">для </w:t>
            </w:r>
            <w:r w:rsidR="007462E4" w:rsidRPr="005A165A">
              <w:rPr>
                <w:b/>
                <w:u w:val="single"/>
              </w:rPr>
              <w:t>девочек</w:t>
            </w:r>
            <w:r w:rsidR="007462E4">
              <w:t>.</w:t>
            </w:r>
          </w:p>
          <w:p w:rsidR="00E13DA6" w:rsidRPr="00E13DA6" w:rsidRDefault="00D01C81" w:rsidP="005A165A">
            <w:pPr>
              <w:jc w:val="both"/>
            </w:pPr>
            <w:r w:rsidRPr="00A1797C">
              <w:rPr>
                <w:b/>
                <w:u w:val="single"/>
              </w:rPr>
              <w:t>При выполнении всех необходи</w:t>
            </w:r>
            <w:r>
              <w:rPr>
                <w:b/>
                <w:u w:val="single"/>
              </w:rPr>
              <w:t>мых требований к дорожке шагов БАЗОВОГО</w:t>
            </w:r>
            <w:r w:rsidRPr="00A1797C">
              <w:rPr>
                <w:b/>
                <w:u w:val="single"/>
              </w:rPr>
              <w:t xml:space="preserve"> </w:t>
            </w:r>
            <w:proofErr w:type="gramStart"/>
            <w:r w:rsidRPr="00A1797C">
              <w:rPr>
                <w:b/>
                <w:u w:val="single"/>
              </w:rPr>
              <w:t xml:space="preserve">уровня </w:t>
            </w:r>
            <w:r>
              <w:t xml:space="preserve"> они</w:t>
            </w:r>
            <w:proofErr w:type="gramEnd"/>
            <w:r>
              <w:t xml:space="preserve"> будут </w:t>
            </w:r>
            <w:r w:rsidRPr="00E03093">
              <w:t xml:space="preserve">иметь фиксированную базовую стоимость в 2,0 </w:t>
            </w:r>
            <w:r>
              <w:t>балла</w:t>
            </w:r>
            <w:r w:rsidRPr="00E03093">
              <w:t xml:space="preserve"> и оцениваться судьями в </w:t>
            </w:r>
            <w:r w:rsidRPr="00A1797C">
              <w:rPr>
                <w:lang w:val="en-US"/>
              </w:rPr>
              <w:t>GOE</w:t>
            </w:r>
            <w:r>
              <w:t>.</w:t>
            </w:r>
            <w:r w:rsidR="005A165A">
              <w:t xml:space="preserve"> </w:t>
            </w:r>
            <w:r>
              <w:t xml:space="preserve">Поощряется в </w:t>
            </w:r>
            <w:r w:rsidRPr="00A1797C">
              <w:rPr>
                <w:lang w:val="en-US"/>
              </w:rPr>
              <w:t>GOE</w:t>
            </w:r>
            <w:r>
              <w:t xml:space="preserve"> четко выраженный рисунок дорожки шагов</w:t>
            </w:r>
          </w:p>
        </w:tc>
      </w:tr>
      <w:tr w:rsidR="0073231F" w:rsidRPr="003A4E87" w:rsidTr="00D067F0">
        <w:tc>
          <w:tcPr>
            <w:tcW w:w="9720" w:type="dxa"/>
            <w:gridSpan w:val="2"/>
          </w:tcPr>
          <w:p w:rsidR="0073231F" w:rsidRPr="003A4E87" w:rsidRDefault="00F20C15" w:rsidP="00F20C15">
            <w:r>
              <w:rPr>
                <w:b/>
              </w:rPr>
              <w:t>ВНИМАНИЕ</w:t>
            </w:r>
            <w:r w:rsidR="00D01C81">
              <w:rPr>
                <w:b/>
              </w:rPr>
              <w:t>:</w:t>
            </w:r>
            <w:r w:rsidR="00D01C81">
              <w:t xml:space="preserve"> </w:t>
            </w:r>
            <w:r w:rsidR="00D01C81" w:rsidRPr="00D067F0">
              <w:rPr>
                <w:sz w:val="22"/>
                <w:szCs w:val="22"/>
              </w:rPr>
              <w:t xml:space="preserve">Прыжок </w:t>
            </w:r>
            <w:proofErr w:type="spellStart"/>
            <w:r w:rsidR="00D01C81" w:rsidRPr="00D067F0">
              <w:rPr>
                <w:sz w:val="22"/>
                <w:szCs w:val="22"/>
              </w:rPr>
              <w:t>Ойлер</w:t>
            </w:r>
            <w:proofErr w:type="spellEnd"/>
            <w:r w:rsidR="00D01C81" w:rsidRPr="00D067F0">
              <w:rPr>
                <w:sz w:val="22"/>
                <w:szCs w:val="22"/>
              </w:rPr>
              <w:t xml:space="preserve"> используемый в каскадах или комбинациях будет считаться как одинарный </w:t>
            </w:r>
            <w:proofErr w:type="spellStart"/>
            <w:r w:rsidR="00D01C81" w:rsidRPr="00D067F0">
              <w:rPr>
                <w:sz w:val="22"/>
                <w:szCs w:val="22"/>
              </w:rPr>
              <w:t>Ритбергер</w:t>
            </w:r>
            <w:proofErr w:type="spellEnd"/>
            <w:r w:rsidR="00D01C81" w:rsidRPr="00D067F0">
              <w:rPr>
                <w:sz w:val="22"/>
                <w:szCs w:val="22"/>
              </w:rPr>
              <w:t xml:space="preserve">. Связка из любого прыжка с приземлением назад наружу, </w:t>
            </w:r>
            <w:proofErr w:type="spellStart"/>
            <w:r w:rsidR="00D01C81">
              <w:rPr>
                <w:sz w:val="22"/>
                <w:szCs w:val="22"/>
              </w:rPr>
              <w:t>О</w:t>
            </w:r>
            <w:r w:rsidR="00D01C81" w:rsidRPr="00D067F0">
              <w:rPr>
                <w:sz w:val="22"/>
                <w:szCs w:val="22"/>
              </w:rPr>
              <w:t>йлера</w:t>
            </w:r>
            <w:proofErr w:type="spellEnd"/>
            <w:r w:rsidR="00D01C81" w:rsidRPr="00D067F0">
              <w:rPr>
                <w:sz w:val="22"/>
                <w:szCs w:val="22"/>
              </w:rPr>
              <w:t xml:space="preserve"> и Сальхова или </w:t>
            </w:r>
            <w:proofErr w:type="spellStart"/>
            <w:r w:rsidR="00D01C81" w:rsidRPr="00D067F0">
              <w:rPr>
                <w:sz w:val="22"/>
                <w:szCs w:val="22"/>
              </w:rPr>
              <w:t>Флипа</w:t>
            </w:r>
            <w:proofErr w:type="spellEnd"/>
            <w:r w:rsidR="00D01C81" w:rsidRPr="00D067F0">
              <w:rPr>
                <w:sz w:val="22"/>
                <w:szCs w:val="22"/>
              </w:rPr>
              <w:t xml:space="preserve"> будет рассматриваться </w:t>
            </w:r>
            <w:bookmarkStart w:id="0" w:name="_GoBack"/>
            <w:bookmarkEnd w:id="0"/>
            <w:r w:rsidR="00554791" w:rsidRPr="00D067F0">
              <w:rPr>
                <w:sz w:val="22"/>
                <w:szCs w:val="22"/>
              </w:rPr>
              <w:t>как каскад</w:t>
            </w:r>
            <w:r w:rsidR="00D01C81" w:rsidRPr="00D067F0">
              <w:rPr>
                <w:sz w:val="22"/>
                <w:szCs w:val="22"/>
              </w:rPr>
              <w:t xml:space="preserve"> из трех прыжков.</w:t>
            </w:r>
            <w:r w:rsidR="004965D9">
              <w:t xml:space="preserve"> </w:t>
            </w:r>
          </w:p>
        </w:tc>
      </w:tr>
      <w:tr w:rsidR="0073231F" w:rsidRPr="003A4E87" w:rsidTr="00D067F0">
        <w:tc>
          <w:tcPr>
            <w:tcW w:w="9720" w:type="dxa"/>
            <w:gridSpan w:val="2"/>
          </w:tcPr>
          <w:p w:rsidR="0073231F" w:rsidRDefault="00D01C81" w:rsidP="00D01C81">
            <w:pPr>
              <w:rPr>
                <w:b/>
                <w:color w:val="FF0000"/>
                <w:u w:val="single"/>
              </w:rPr>
            </w:pPr>
            <w:r>
              <w:rPr>
                <w:b/>
                <w:color w:val="FF0000"/>
                <w:sz w:val="22"/>
                <w:szCs w:val="22"/>
                <w:u w:val="single"/>
              </w:rPr>
              <w:t>Прим</w:t>
            </w:r>
            <w:r w:rsidRPr="005A165A">
              <w:rPr>
                <w:b/>
                <w:sz w:val="22"/>
                <w:szCs w:val="22"/>
                <w:u w:val="single"/>
              </w:rPr>
              <w:t>.: уровень элементов, которым устанавливается уровень</w:t>
            </w:r>
            <w:r w:rsidRPr="00D067F0">
              <w:rPr>
                <w:b/>
                <w:color w:val="FF0000"/>
                <w:sz w:val="22"/>
                <w:szCs w:val="22"/>
                <w:u w:val="single"/>
              </w:rPr>
              <w:t xml:space="preserve"> </w:t>
            </w:r>
            <w:r w:rsidR="004965D9">
              <w:rPr>
                <w:b/>
                <w:sz w:val="22"/>
                <w:szCs w:val="22"/>
                <w:u w:val="single"/>
              </w:rPr>
              <w:t>не может бы</w:t>
            </w:r>
            <w:r w:rsidRPr="00675F0B">
              <w:rPr>
                <w:b/>
                <w:sz w:val="22"/>
                <w:szCs w:val="22"/>
                <w:u w:val="single"/>
              </w:rPr>
              <w:t xml:space="preserve">ть </w:t>
            </w:r>
            <w:r w:rsidR="007462E4" w:rsidRPr="00675F0B">
              <w:rPr>
                <w:b/>
                <w:sz w:val="22"/>
                <w:szCs w:val="22"/>
                <w:u w:val="single"/>
              </w:rPr>
              <w:t>выше</w:t>
            </w:r>
            <w:r w:rsidR="007462E4" w:rsidRPr="005A165A">
              <w:rPr>
                <w:b/>
                <w:color w:val="FF0000"/>
                <w:sz w:val="22"/>
                <w:szCs w:val="22"/>
                <w:u w:val="single"/>
              </w:rPr>
              <w:t xml:space="preserve"> </w:t>
            </w:r>
            <w:r w:rsidR="007462E4">
              <w:rPr>
                <w:b/>
                <w:color w:val="FF0000"/>
                <w:sz w:val="22"/>
                <w:szCs w:val="22"/>
                <w:u w:val="single"/>
              </w:rPr>
              <w:t>3</w:t>
            </w:r>
            <w:r w:rsidR="007462E4" w:rsidRPr="005A165A">
              <w:rPr>
                <w:b/>
                <w:color w:val="FF0000"/>
                <w:sz w:val="22"/>
                <w:szCs w:val="22"/>
                <w:u w:val="single"/>
              </w:rPr>
              <w:t xml:space="preserve"> </w:t>
            </w:r>
            <w:r w:rsidR="007462E4" w:rsidRPr="00D067F0">
              <w:rPr>
                <w:b/>
                <w:color w:val="FF0000"/>
                <w:u w:val="single"/>
              </w:rPr>
              <w:t>уровня</w:t>
            </w:r>
            <w:r w:rsidR="004965D9">
              <w:rPr>
                <w:b/>
                <w:u w:val="single"/>
              </w:rPr>
              <w:t>.</w:t>
            </w:r>
          </w:p>
          <w:p w:rsidR="005A165A" w:rsidRDefault="00374941" w:rsidP="00D01C81">
            <w:pPr>
              <w:rPr>
                <w:b/>
                <w:color w:val="FF0000"/>
                <w:u w:val="single"/>
              </w:rPr>
            </w:pPr>
            <w:r w:rsidRPr="00374941">
              <w:rPr>
                <w:b/>
                <w:color w:val="FF0000"/>
                <w:u w:val="single"/>
              </w:rPr>
              <w:t>РАЗРЕШЕНО использование музыкального сопровождения с вокалом.</w:t>
            </w:r>
          </w:p>
          <w:p w:rsidR="00E13DA6" w:rsidRPr="003A4E87" w:rsidRDefault="005A165A" w:rsidP="00B26230">
            <w:r>
              <w:rPr>
                <w:b/>
                <w:color w:val="FF0000"/>
                <w:u w:val="single"/>
              </w:rPr>
              <w:t>БОНУС:</w:t>
            </w:r>
            <w:r w:rsidR="00675F0B">
              <w:rPr>
                <w:b/>
                <w:color w:val="FF0000"/>
                <w:u w:val="single"/>
              </w:rPr>
              <w:t xml:space="preserve"> </w:t>
            </w:r>
            <w:r>
              <w:rPr>
                <w:b/>
                <w:color w:val="FF0000"/>
                <w:u w:val="single"/>
              </w:rPr>
              <w:t xml:space="preserve"> в случае чистого исполнения прыжка</w:t>
            </w:r>
            <w:r w:rsidR="00B26230">
              <w:rPr>
                <w:b/>
                <w:color w:val="FF0000"/>
                <w:u w:val="single"/>
              </w:rPr>
              <w:t xml:space="preserve"> (в позицию выезда назад наружу)</w:t>
            </w:r>
            <w:r>
              <w:rPr>
                <w:b/>
                <w:color w:val="FF0000"/>
                <w:u w:val="single"/>
              </w:rPr>
              <w:t xml:space="preserve"> в 3</w:t>
            </w:r>
            <w:r w:rsidR="00CB3F66" w:rsidRPr="00CB3F66">
              <w:rPr>
                <w:b/>
                <w:color w:val="FF0000"/>
                <w:u w:val="single"/>
              </w:rPr>
              <w:t xml:space="preserve"> </w:t>
            </w:r>
            <w:r w:rsidR="00CB3F66">
              <w:rPr>
                <w:b/>
                <w:color w:val="FF0000"/>
                <w:u w:val="single"/>
              </w:rPr>
              <w:t xml:space="preserve">или 2,5 </w:t>
            </w:r>
            <w:r>
              <w:rPr>
                <w:b/>
                <w:color w:val="FF0000"/>
                <w:u w:val="single"/>
              </w:rPr>
              <w:t xml:space="preserve"> оборота </w:t>
            </w:r>
            <w:r w:rsidR="00B26230">
              <w:rPr>
                <w:b/>
                <w:color w:val="FF0000"/>
                <w:u w:val="single"/>
              </w:rPr>
              <w:t>спортсмену зачисляется бонус в 1 балл</w:t>
            </w:r>
            <w:r>
              <w:rPr>
                <w:b/>
                <w:color w:val="FF0000"/>
                <w:u w:val="single"/>
              </w:rPr>
              <w:t xml:space="preserve">. </w:t>
            </w:r>
          </w:p>
        </w:tc>
      </w:tr>
      <w:tr w:rsidR="0057382B" w:rsidRPr="00D067F0" w:rsidTr="00D067F0">
        <w:tc>
          <w:tcPr>
            <w:tcW w:w="9720" w:type="dxa"/>
            <w:gridSpan w:val="2"/>
          </w:tcPr>
          <w:p w:rsidR="00D01C81" w:rsidRPr="00675F0B" w:rsidRDefault="00D01C81" w:rsidP="00D01C81">
            <w:pPr>
              <w:jc w:val="both"/>
            </w:pPr>
            <w:r w:rsidRPr="005A165A">
              <w:rPr>
                <w:b/>
                <w:u w:val="single"/>
              </w:rPr>
              <w:t xml:space="preserve">Компоненты программы, </w:t>
            </w:r>
            <w:r w:rsidRPr="00675F0B">
              <w:t xml:space="preserve">которые оценивают судьи: </w:t>
            </w:r>
            <w:r w:rsidRPr="00675F0B">
              <w:rPr>
                <w:b/>
                <w:lang w:val="en-US"/>
              </w:rPr>
              <w:t>Skating</w:t>
            </w:r>
            <w:r w:rsidRPr="00675F0B">
              <w:rPr>
                <w:b/>
              </w:rPr>
              <w:t xml:space="preserve"> </w:t>
            </w:r>
            <w:r w:rsidRPr="00675F0B">
              <w:rPr>
                <w:b/>
                <w:lang w:val="en-US"/>
              </w:rPr>
              <w:t>Ski</w:t>
            </w:r>
            <w:r w:rsidR="00A15F75" w:rsidRPr="00675F0B">
              <w:rPr>
                <w:b/>
                <w:lang w:val="en-US"/>
              </w:rPr>
              <w:t>l</w:t>
            </w:r>
            <w:r w:rsidRPr="00675F0B">
              <w:rPr>
                <w:b/>
                <w:lang w:val="en-US"/>
              </w:rPr>
              <w:t>ls</w:t>
            </w:r>
            <w:r w:rsidRPr="00675F0B">
              <w:t xml:space="preserve"> – </w:t>
            </w:r>
            <w:r w:rsidR="00E13DA6" w:rsidRPr="00675F0B">
              <w:t>фактор</w:t>
            </w:r>
            <w:r w:rsidR="00B26230">
              <w:t xml:space="preserve"> 1.5</w:t>
            </w:r>
            <w:r w:rsidRPr="00675F0B">
              <w:t>;</w:t>
            </w:r>
            <w:r w:rsidR="00B26230">
              <w:t xml:space="preserve"> </w:t>
            </w:r>
            <w:r w:rsidR="00B26230" w:rsidRPr="00B26230">
              <w:rPr>
                <w:b/>
                <w:lang w:val="en-US"/>
              </w:rPr>
              <w:t>Transitions</w:t>
            </w:r>
            <w:r w:rsidR="00B26230" w:rsidRPr="00B26230">
              <w:rPr>
                <w:b/>
              </w:rPr>
              <w:t xml:space="preserve"> </w:t>
            </w:r>
            <w:r w:rsidR="00B26230">
              <w:rPr>
                <w:b/>
              </w:rPr>
              <w:t>–</w:t>
            </w:r>
            <w:r w:rsidR="00B26230" w:rsidRPr="00B26230">
              <w:rPr>
                <w:b/>
              </w:rPr>
              <w:t xml:space="preserve"> </w:t>
            </w:r>
            <w:r w:rsidR="00B26230">
              <w:t>1.0,</w:t>
            </w:r>
            <w:r w:rsidRPr="00675F0B">
              <w:t xml:space="preserve"> </w:t>
            </w:r>
            <w:r w:rsidRPr="00675F0B">
              <w:rPr>
                <w:b/>
                <w:lang w:val="en-US"/>
              </w:rPr>
              <w:t>Perfo</w:t>
            </w:r>
            <w:r w:rsidR="00A15F75" w:rsidRPr="00675F0B">
              <w:rPr>
                <w:b/>
                <w:lang w:val="en-US"/>
              </w:rPr>
              <w:t>r</w:t>
            </w:r>
            <w:r w:rsidRPr="00675F0B">
              <w:rPr>
                <w:b/>
                <w:lang w:val="en-US"/>
              </w:rPr>
              <w:t>man</w:t>
            </w:r>
            <w:r w:rsidR="00A15F75" w:rsidRPr="00675F0B">
              <w:rPr>
                <w:b/>
                <w:lang w:val="en-US"/>
              </w:rPr>
              <w:t>ce</w:t>
            </w:r>
            <w:r w:rsidRPr="00675F0B">
              <w:rPr>
                <w:b/>
              </w:rPr>
              <w:t>/</w:t>
            </w:r>
            <w:r w:rsidR="00A15F75" w:rsidRPr="00675F0B">
              <w:rPr>
                <w:b/>
                <w:lang w:val="en-US"/>
              </w:rPr>
              <w:t>Executio</w:t>
            </w:r>
            <w:r w:rsidRPr="00675F0B">
              <w:rPr>
                <w:b/>
                <w:lang w:val="en-US"/>
              </w:rPr>
              <w:t>n</w:t>
            </w:r>
            <w:r w:rsidR="00E13DA6" w:rsidRPr="00675F0B">
              <w:t xml:space="preserve"> – фактор </w:t>
            </w:r>
            <w:r w:rsidR="00B26230">
              <w:t xml:space="preserve">1.5,   </w:t>
            </w:r>
            <w:r w:rsidR="00A15F75" w:rsidRPr="00675F0B">
              <w:rPr>
                <w:b/>
                <w:lang w:val="en-US"/>
              </w:rPr>
              <w:t>Interpre</w:t>
            </w:r>
            <w:r w:rsidRPr="00675F0B">
              <w:rPr>
                <w:b/>
                <w:lang w:val="en-US"/>
              </w:rPr>
              <w:t>tation</w:t>
            </w:r>
            <w:r w:rsidR="00E13DA6" w:rsidRPr="00675F0B">
              <w:t xml:space="preserve"> – фактор </w:t>
            </w:r>
            <w:r w:rsidR="00B26230">
              <w:t>1.5</w:t>
            </w:r>
          </w:p>
          <w:p w:rsidR="003962F9" w:rsidRPr="00D067F0" w:rsidRDefault="003962F9" w:rsidP="00B26230">
            <w:pPr>
              <w:jc w:val="both"/>
              <w:rPr>
                <w:b/>
                <w:color w:val="FF0000"/>
                <w:sz w:val="22"/>
                <w:szCs w:val="22"/>
                <w:u w:val="single"/>
              </w:rPr>
            </w:pPr>
          </w:p>
        </w:tc>
      </w:tr>
    </w:tbl>
    <w:p w:rsidR="002B724F" w:rsidRPr="00CB3F66" w:rsidRDefault="00DD5B45" w:rsidP="00417EC4">
      <w:pPr>
        <w:jc w:val="center"/>
      </w:pPr>
      <w:r w:rsidRPr="00B97CD8">
        <w:t xml:space="preserve">                 </w:t>
      </w:r>
      <w:r w:rsidR="003962F9" w:rsidRPr="00B97CD8">
        <w:tab/>
      </w:r>
      <w:r w:rsidR="003962F9" w:rsidRPr="00B97CD8">
        <w:tab/>
      </w:r>
      <w:r w:rsidR="003962F9" w:rsidRPr="00B97CD8">
        <w:tab/>
      </w:r>
      <w:r w:rsidR="003962F9" w:rsidRPr="00B97CD8">
        <w:tab/>
      </w:r>
      <w:r w:rsidR="003962F9" w:rsidRPr="00B97CD8">
        <w:tab/>
      </w:r>
      <w:r w:rsidR="003962F9" w:rsidRPr="00B97CD8">
        <w:tab/>
      </w:r>
      <w:r w:rsidR="003962F9" w:rsidRPr="00B97CD8">
        <w:tab/>
      </w:r>
      <w:r w:rsidR="003962F9" w:rsidRPr="00B97CD8">
        <w:tab/>
      </w:r>
      <w:r w:rsidRPr="00B97CD8">
        <w:t xml:space="preserve"> </w:t>
      </w:r>
    </w:p>
    <w:p w:rsidR="00B97CD8" w:rsidRPr="00D823A0" w:rsidRDefault="00E8084F" w:rsidP="00B97CD8">
      <w:pPr>
        <w:rPr>
          <w:b/>
          <w:color w:val="000000" w:themeColor="text1"/>
        </w:rPr>
      </w:pPr>
      <w:r w:rsidRPr="00E8084F">
        <w:rPr>
          <w:b/>
          <w:color w:val="00B050"/>
        </w:rPr>
        <w:t xml:space="preserve">Программа для компьютера – </w:t>
      </w:r>
      <w:proofErr w:type="gramStart"/>
      <w:r w:rsidRPr="00E8084F">
        <w:rPr>
          <w:b/>
          <w:color w:val="00B050"/>
          <w:lang w:val="en-US"/>
        </w:rPr>
        <w:t>Novice</w:t>
      </w:r>
      <w:r w:rsidRPr="00CB3F66">
        <w:rPr>
          <w:b/>
          <w:color w:val="00B050"/>
        </w:rPr>
        <w:t xml:space="preserve">  </w:t>
      </w:r>
      <w:r w:rsidRPr="00E8084F">
        <w:rPr>
          <w:b/>
          <w:color w:val="00B050"/>
          <w:lang w:val="en-US"/>
        </w:rPr>
        <w:t>B</w:t>
      </w:r>
      <w:proofErr w:type="gramEnd"/>
      <w:r w:rsidR="00D823A0" w:rsidRPr="00D823A0">
        <w:rPr>
          <w:b/>
          <w:color w:val="00B050"/>
        </w:rPr>
        <w:t xml:space="preserve">                                                         </w:t>
      </w:r>
      <w:r w:rsidR="00D823A0" w:rsidRPr="00D823A0">
        <w:rPr>
          <w:b/>
          <w:color w:val="000000" w:themeColor="text1"/>
        </w:rPr>
        <w:t>Утв. 14.07.14</w:t>
      </w:r>
    </w:p>
    <w:sectPr w:rsidR="00B97CD8" w:rsidRPr="00D823A0" w:rsidSect="00B97CD8">
      <w:pgSz w:w="11906" w:h="16838"/>
      <w:pgMar w:top="540" w:right="850" w:bottom="284"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EC4"/>
    <w:rsid w:val="000004A0"/>
    <w:rsid w:val="00046803"/>
    <w:rsid w:val="00082FB1"/>
    <w:rsid w:val="000A4FEF"/>
    <w:rsid w:val="001930DB"/>
    <w:rsid w:val="002475F5"/>
    <w:rsid w:val="00261751"/>
    <w:rsid w:val="002B724F"/>
    <w:rsid w:val="002C012C"/>
    <w:rsid w:val="00331869"/>
    <w:rsid w:val="00361D89"/>
    <w:rsid w:val="00374941"/>
    <w:rsid w:val="003962F9"/>
    <w:rsid w:val="003A402B"/>
    <w:rsid w:val="003A4E87"/>
    <w:rsid w:val="00417EC4"/>
    <w:rsid w:val="004965D9"/>
    <w:rsid w:val="004A4273"/>
    <w:rsid w:val="004F0FF3"/>
    <w:rsid w:val="00554791"/>
    <w:rsid w:val="0057382B"/>
    <w:rsid w:val="005A165A"/>
    <w:rsid w:val="005A1F6D"/>
    <w:rsid w:val="00607242"/>
    <w:rsid w:val="006137E9"/>
    <w:rsid w:val="00620F86"/>
    <w:rsid w:val="00634156"/>
    <w:rsid w:val="00672E49"/>
    <w:rsid w:val="00675F0B"/>
    <w:rsid w:val="00684DC0"/>
    <w:rsid w:val="0073231F"/>
    <w:rsid w:val="007462E4"/>
    <w:rsid w:val="00762510"/>
    <w:rsid w:val="007B4237"/>
    <w:rsid w:val="00801985"/>
    <w:rsid w:val="00801E13"/>
    <w:rsid w:val="008275B6"/>
    <w:rsid w:val="00835FAC"/>
    <w:rsid w:val="00841176"/>
    <w:rsid w:val="008601E4"/>
    <w:rsid w:val="00876561"/>
    <w:rsid w:val="008B6C3B"/>
    <w:rsid w:val="00927202"/>
    <w:rsid w:val="009A0CCA"/>
    <w:rsid w:val="009A515B"/>
    <w:rsid w:val="009E0E90"/>
    <w:rsid w:val="00A10CE2"/>
    <w:rsid w:val="00A13014"/>
    <w:rsid w:val="00A14EA7"/>
    <w:rsid w:val="00A15F75"/>
    <w:rsid w:val="00A1797C"/>
    <w:rsid w:val="00A93E3D"/>
    <w:rsid w:val="00AB0D9D"/>
    <w:rsid w:val="00AF60DD"/>
    <w:rsid w:val="00B26230"/>
    <w:rsid w:val="00B97CD8"/>
    <w:rsid w:val="00BB28E7"/>
    <w:rsid w:val="00C01772"/>
    <w:rsid w:val="00C3173C"/>
    <w:rsid w:val="00C506CC"/>
    <w:rsid w:val="00C51450"/>
    <w:rsid w:val="00CB3F66"/>
    <w:rsid w:val="00D01C81"/>
    <w:rsid w:val="00D067F0"/>
    <w:rsid w:val="00D37CF5"/>
    <w:rsid w:val="00D823A0"/>
    <w:rsid w:val="00DC44CD"/>
    <w:rsid w:val="00DD5B45"/>
    <w:rsid w:val="00E03093"/>
    <w:rsid w:val="00E05768"/>
    <w:rsid w:val="00E13DA6"/>
    <w:rsid w:val="00E8084F"/>
    <w:rsid w:val="00F20C15"/>
    <w:rsid w:val="00F705EF"/>
    <w:rsid w:val="00F774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FFEF1B5-7C79-4A6A-BF7F-5EF0FB5BD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17E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semiHidden/>
    <w:unhideWhenUsed/>
    <w:rsid w:val="007462E4"/>
    <w:rPr>
      <w:rFonts w:ascii="Segoe UI" w:hAnsi="Segoe UI" w:cs="Segoe UI"/>
      <w:sz w:val="18"/>
      <w:szCs w:val="18"/>
    </w:rPr>
  </w:style>
  <w:style w:type="character" w:customStyle="1" w:styleId="a5">
    <w:name w:val="Текст выноски Знак"/>
    <w:basedOn w:val="a0"/>
    <w:link w:val="a4"/>
    <w:semiHidden/>
    <w:rsid w:val="007462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F4F048-3055-4BF0-B86F-0A89BC9CF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378</Words>
  <Characters>2161</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ОДИНОЧНОЕ КАТАНИЕ</vt:lpstr>
    </vt:vector>
  </TitlesOfParts>
  <Company>Home</Company>
  <LinksUpToDate>false</LinksUpToDate>
  <CharactersWithSpaces>2534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ОДИНОЧНОЕ КАТАНИЕ</dc:title>
  <dc:creator>User</dc:creator>
  <cp:lastModifiedBy>Balkov</cp:lastModifiedBy>
  <cp:revision>5</cp:revision>
  <cp:lastPrinted>2014-06-28T07:19:00Z</cp:lastPrinted>
  <dcterms:created xsi:type="dcterms:W3CDTF">2014-06-28T07:20:00Z</dcterms:created>
  <dcterms:modified xsi:type="dcterms:W3CDTF">2014-07-14T06:55:00Z</dcterms:modified>
</cp:coreProperties>
</file>