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3B4" w:rsidRPr="003A08FE" w:rsidRDefault="00BB63B4" w:rsidP="00BB63B4">
      <w:pPr>
        <w:ind w:left="7788"/>
        <w:jc w:val="center"/>
        <w:rPr>
          <w:b/>
        </w:rPr>
      </w:pPr>
    </w:p>
    <w:p w:rsidR="00261751" w:rsidRPr="002D18BE" w:rsidRDefault="00417EC4" w:rsidP="00417EC4">
      <w:pPr>
        <w:jc w:val="center"/>
        <w:rPr>
          <w:b/>
          <w:sz w:val="28"/>
          <w:szCs w:val="28"/>
        </w:rPr>
      </w:pPr>
      <w:r w:rsidRPr="002D18BE">
        <w:rPr>
          <w:b/>
          <w:sz w:val="28"/>
          <w:szCs w:val="28"/>
        </w:rPr>
        <w:t>ОДИНОЧНОЕ КАТАНИЕ</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244"/>
      </w:tblGrid>
      <w:tr w:rsidR="00417EC4" w:rsidRPr="00403FB9" w:rsidTr="002E1B6E">
        <w:tc>
          <w:tcPr>
            <w:tcW w:w="10632" w:type="dxa"/>
            <w:gridSpan w:val="2"/>
          </w:tcPr>
          <w:p w:rsidR="00417EC4" w:rsidRPr="002D18BE" w:rsidRDefault="00C01772" w:rsidP="00403FB9">
            <w:pPr>
              <w:jc w:val="center"/>
              <w:rPr>
                <w:b/>
              </w:rPr>
            </w:pPr>
            <w:r w:rsidRPr="002D18BE">
              <w:rPr>
                <w:b/>
              </w:rPr>
              <w:t>СТАРШИЙ ВОЗРАСТ</w:t>
            </w:r>
          </w:p>
          <w:p w:rsidR="00C01772" w:rsidRPr="00FA0890" w:rsidRDefault="00C506CC" w:rsidP="00BB63B4">
            <w:pPr>
              <w:jc w:val="center"/>
              <w:rPr>
                <w:b/>
                <w:color w:val="FF0000"/>
                <w:sz w:val="28"/>
                <w:szCs w:val="28"/>
                <w:u w:val="single"/>
              </w:rPr>
            </w:pPr>
            <w:r w:rsidRPr="00403FB9">
              <w:rPr>
                <w:b/>
                <w:color w:val="FF0000"/>
                <w:sz w:val="28"/>
                <w:szCs w:val="28"/>
                <w:u w:val="single"/>
              </w:rPr>
              <w:t>с</w:t>
            </w:r>
            <w:r w:rsidR="00BB6470">
              <w:rPr>
                <w:b/>
                <w:color w:val="FF0000"/>
                <w:sz w:val="28"/>
                <w:szCs w:val="28"/>
                <w:u w:val="single"/>
              </w:rPr>
              <w:t xml:space="preserve"> 1.07.2001</w:t>
            </w:r>
            <w:r w:rsidR="00C01772" w:rsidRPr="00403FB9">
              <w:rPr>
                <w:b/>
                <w:color w:val="FF0000"/>
                <w:sz w:val="28"/>
                <w:szCs w:val="28"/>
                <w:u w:val="single"/>
              </w:rPr>
              <w:t xml:space="preserve"> по 31.12.</w:t>
            </w:r>
            <w:r w:rsidR="00BB6470">
              <w:rPr>
                <w:b/>
                <w:color w:val="FF0000"/>
                <w:sz w:val="28"/>
                <w:szCs w:val="28"/>
                <w:u w:val="single"/>
              </w:rPr>
              <w:t>2002</w:t>
            </w:r>
            <w:r w:rsidR="00FA0890">
              <w:rPr>
                <w:b/>
                <w:color w:val="FF0000"/>
                <w:sz w:val="28"/>
                <w:szCs w:val="28"/>
                <w:u w:val="single"/>
              </w:rPr>
              <w:t xml:space="preserve">   </w:t>
            </w:r>
          </w:p>
        </w:tc>
      </w:tr>
      <w:tr w:rsidR="00417EC4" w:rsidRPr="00403FB9" w:rsidTr="002E1B6E">
        <w:tc>
          <w:tcPr>
            <w:tcW w:w="5388" w:type="dxa"/>
          </w:tcPr>
          <w:p w:rsidR="00417EC4" w:rsidRPr="00403FB9" w:rsidRDefault="00417EC4" w:rsidP="00403FB9">
            <w:pPr>
              <w:jc w:val="center"/>
              <w:rPr>
                <w:sz w:val="28"/>
                <w:szCs w:val="28"/>
              </w:rPr>
            </w:pPr>
            <w:r w:rsidRPr="00403FB9">
              <w:rPr>
                <w:sz w:val="28"/>
                <w:szCs w:val="28"/>
              </w:rPr>
              <w:t>ЮНОШИ</w:t>
            </w:r>
          </w:p>
        </w:tc>
        <w:tc>
          <w:tcPr>
            <w:tcW w:w="5244" w:type="dxa"/>
          </w:tcPr>
          <w:p w:rsidR="00417EC4" w:rsidRPr="00403FB9" w:rsidRDefault="00417EC4" w:rsidP="00403FB9">
            <w:pPr>
              <w:jc w:val="center"/>
              <w:rPr>
                <w:sz w:val="28"/>
                <w:szCs w:val="28"/>
              </w:rPr>
            </w:pPr>
            <w:r w:rsidRPr="00403FB9">
              <w:rPr>
                <w:sz w:val="28"/>
                <w:szCs w:val="28"/>
              </w:rPr>
              <w:t>ДЕВУШКИ</w:t>
            </w:r>
          </w:p>
        </w:tc>
      </w:tr>
      <w:tr w:rsidR="00417EC4" w:rsidRPr="00403FB9" w:rsidTr="002E1B6E">
        <w:tc>
          <w:tcPr>
            <w:tcW w:w="10632" w:type="dxa"/>
            <w:gridSpan w:val="2"/>
          </w:tcPr>
          <w:p w:rsidR="00417EC4" w:rsidRPr="002D18BE" w:rsidRDefault="00417EC4" w:rsidP="00403FB9">
            <w:pPr>
              <w:jc w:val="center"/>
              <w:rPr>
                <w:b/>
              </w:rPr>
            </w:pPr>
            <w:r w:rsidRPr="002D18BE">
              <w:rPr>
                <w:b/>
              </w:rPr>
              <w:t>КОРОТКАЯ ПРОГРАММА</w:t>
            </w:r>
            <w:r w:rsidR="00C506CC" w:rsidRPr="002D18BE">
              <w:rPr>
                <w:b/>
              </w:rPr>
              <w:t xml:space="preserve">  </w:t>
            </w:r>
          </w:p>
          <w:p w:rsidR="00C506CC" w:rsidRPr="00403FB9" w:rsidRDefault="00403FB9" w:rsidP="00403FB9">
            <w:pPr>
              <w:jc w:val="center"/>
              <w:rPr>
                <w:b/>
                <w:sz w:val="28"/>
                <w:szCs w:val="28"/>
              </w:rPr>
            </w:pPr>
            <w:r w:rsidRPr="00BB63B4">
              <w:rPr>
                <w:b/>
                <w:sz w:val="28"/>
                <w:szCs w:val="28"/>
                <w:u w:val="single"/>
              </w:rPr>
              <w:t>Максимум</w:t>
            </w:r>
            <w:r w:rsidRPr="00403FB9">
              <w:rPr>
                <w:b/>
                <w:sz w:val="28"/>
                <w:szCs w:val="28"/>
              </w:rPr>
              <w:t xml:space="preserve"> </w:t>
            </w:r>
            <w:r w:rsidR="00C506CC" w:rsidRPr="00403FB9">
              <w:rPr>
                <w:b/>
                <w:sz w:val="28"/>
                <w:szCs w:val="28"/>
              </w:rPr>
              <w:t>2 мин. 30 сек.</w:t>
            </w:r>
          </w:p>
        </w:tc>
      </w:tr>
      <w:tr w:rsidR="00417EC4" w:rsidRPr="00403FB9" w:rsidTr="002E1B6E">
        <w:tc>
          <w:tcPr>
            <w:tcW w:w="5388" w:type="dxa"/>
          </w:tcPr>
          <w:p w:rsidR="00417EC4" w:rsidRPr="00403FB9" w:rsidRDefault="00417EC4" w:rsidP="005D5CAF">
            <w:pPr>
              <w:rPr>
                <w:sz w:val="20"/>
                <w:szCs w:val="20"/>
              </w:rPr>
            </w:pPr>
            <w:r w:rsidRPr="00403FB9">
              <w:rPr>
                <w:sz w:val="20"/>
                <w:szCs w:val="20"/>
              </w:rPr>
              <w:t>1.</w:t>
            </w:r>
            <w:r w:rsidR="005D5CAF">
              <w:rPr>
                <w:sz w:val="20"/>
                <w:szCs w:val="20"/>
              </w:rPr>
              <w:t xml:space="preserve"> </w:t>
            </w:r>
            <w:r w:rsidR="00C01772" w:rsidRPr="00403FB9">
              <w:rPr>
                <w:b/>
                <w:sz w:val="20"/>
                <w:szCs w:val="20"/>
              </w:rPr>
              <w:t xml:space="preserve">Двойной </w:t>
            </w:r>
            <w:r w:rsidRPr="00403FB9">
              <w:rPr>
                <w:b/>
                <w:sz w:val="20"/>
                <w:szCs w:val="20"/>
              </w:rPr>
              <w:t>Аксель</w:t>
            </w:r>
          </w:p>
        </w:tc>
        <w:tc>
          <w:tcPr>
            <w:tcW w:w="5244" w:type="dxa"/>
          </w:tcPr>
          <w:p w:rsidR="00417EC4" w:rsidRPr="00403FB9" w:rsidRDefault="00417EC4" w:rsidP="004A4273">
            <w:pPr>
              <w:rPr>
                <w:sz w:val="20"/>
                <w:szCs w:val="20"/>
              </w:rPr>
            </w:pPr>
            <w:r w:rsidRPr="00403FB9">
              <w:rPr>
                <w:sz w:val="20"/>
                <w:szCs w:val="20"/>
              </w:rPr>
              <w:t>1.</w:t>
            </w:r>
            <w:r w:rsidR="00F705EF" w:rsidRPr="00403FB9">
              <w:rPr>
                <w:sz w:val="20"/>
                <w:szCs w:val="20"/>
              </w:rPr>
              <w:t xml:space="preserve"> </w:t>
            </w:r>
            <w:r w:rsidRPr="00403FB9">
              <w:rPr>
                <w:b/>
                <w:sz w:val="20"/>
                <w:szCs w:val="20"/>
              </w:rPr>
              <w:t>Двойной Аксель</w:t>
            </w:r>
            <w:r w:rsidRPr="00403FB9">
              <w:rPr>
                <w:sz w:val="20"/>
                <w:szCs w:val="20"/>
              </w:rPr>
              <w:t xml:space="preserve"> </w:t>
            </w:r>
          </w:p>
        </w:tc>
      </w:tr>
      <w:tr w:rsidR="005D5CAF" w:rsidRPr="00403FB9" w:rsidTr="002E1B6E">
        <w:tc>
          <w:tcPr>
            <w:tcW w:w="5388" w:type="dxa"/>
          </w:tcPr>
          <w:p w:rsidR="005D5CAF" w:rsidRPr="00D85EAC" w:rsidRDefault="005D5CAF" w:rsidP="004A4273">
            <w:pPr>
              <w:rPr>
                <w:sz w:val="20"/>
                <w:szCs w:val="20"/>
              </w:rPr>
            </w:pPr>
            <w:r w:rsidRPr="00403FB9">
              <w:rPr>
                <w:sz w:val="20"/>
                <w:szCs w:val="20"/>
              </w:rPr>
              <w:t xml:space="preserve">2 </w:t>
            </w:r>
            <w:r w:rsidRPr="00403FB9">
              <w:rPr>
                <w:b/>
                <w:sz w:val="20"/>
                <w:szCs w:val="20"/>
              </w:rPr>
              <w:t>Двойной или тройной</w:t>
            </w:r>
            <w:r w:rsidRPr="00403FB9">
              <w:rPr>
                <w:sz w:val="20"/>
                <w:szCs w:val="20"/>
              </w:rPr>
              <w:t xml:space="preserve"> </w:t>
            </w:r>
            <w:proofErr w:type="gramStart"/>
            <w:r w:rsidR="00BB6470">
              <w:rPr>
                <w:b/>
                <w:color w:val="FF0000"/>
                <w:sz w:val="20"/>
                <w:szCs w:val="20"/>
                <w:u w:val="single"/>
              </w:rPr>
              <w:t>ЛУТЦ</w:t>
            </w:r>
            <w:r w:rsidR="005C6AC4">
              <w:rPr>
                <w:b/>
                <w:sz w:val="20"/>
                <w:szCs w:val="20"/>
                <w:u w:val="single"/>
              </w:rPr>
              <w:t xml:space="preserve"> </w:t>
            </w:r>
            <w:r>
              <w:rPr>
                <w:b/>
                <w:sz w:val="20"/>
                <w:szCs w:val="20"/>
                <w:u w:val="single"/>
              </w:rPr>
              <w:t>,</w:t>
            </w:r>
            <w:proofErr w:type="gramEnd"/>
            <w:r>
              <w:rPr>
                <w:b/>
                <w:sz w:val="20"/>
                <w:szCs w:val="20"/>
                <w:u w:val="single"/>
              </w:rPr>
              <w:t xml:space="preserve"> </w:t>
            </w:r>
            <w:r w:rsidRPr="005D5CAF">
              <w:rPr>
                <w:sz w:val="20"/>
                <w:szCs w:val="20"/>
              </w:rPr>
              <w:t>которому непосредственно предшествуют соединительные шаги.</w:t>
            </w:r>
          </w:p>
        </w:tc>
        <w:tc>
          <w:tcPr>
            <w:tcW w:w="5244" w:type="dxa"/>
          </w:tcPr>
          <w:p w:rsidR="005D5CAF" w:rsidRPr="005D5CAF" w:rsidRDefault="005D5CAF" w:rsidP="00FA0890">
            <w:pPr>
              <w:rPr>
                <w:sz w:val="20"/>
                <w:szCs w:val="20"/>
              </w:rPr>
            </w:pPr>
            <w:r w:rsidRPr="00403FB9">
              <w:rPr>
                <w:sz w:val="20"/>
                <w:szCs w:val="20"/>
              </w:rPr>
              <w:t xml:space="preserve">2 </w:t>
            </w:r>
            <w:r w:rsidRPr="00403FB9">
              <w:rPr>
                <w:b/>
                <w:sz w:val="20"/>
                <w:szCs w:val="20"/>
              </w:rPr>
              <w:t>Двойной или тройной</w:t>
            </w:r>
            <w:r w:rsidRPr="00403FB9">
              <w:rPr>
                <w:sz w:val="20"/>
                <w:szCs w:val="20"/>
              </w:rPr>
              <w:t xml:space="preserve"> </w:t>
            </w:r>
            <w:r w:rsidR="00BB6470">
              <w:rPr>
                <w:b/>
                <w:color w:val="FF0000"/>
                <w:sz w:val="20"/>
                <w:szCs w:val="20"/>
                <w:u w:val="single"/>
              </w:rPr>
              <w:t xml:space="preserve">ЛУТЦ, </w:t>
            </w:r>
            <w:r w:rsidRPr="005D5CAF">
              <w:rPr>
                <w:sz w:val="20"/>
                <w:szCs w:val="20"/>
              </w:rPr>
              <w:t>которому непосредственно предшествуют соединительные шаги.</w:t>
            </w:r>
          </w:p>
          <w:p w:rsidR="005D5CAF" w:rsidRPr="00403FB9" w:rsidRDefault="005D5CAF" w:rsidP="00FA0890">
            <w:pPr>
              <w:rPr>
                <w:sz w:val="20"/>
                <w:szCs w:val="20"/>
              </w:rPr>
            </w:pPr>
          </w:p>
        </w:tc>
      </w:tr>
      <w:tr w:rsidR="005D5CAF" w:rsidRPr="00403FB9" w:rsidTr="002E1B6E">
        <w:tc>
          <w:tcPr>
            <w:tcW w:w="5388" w:type="dxa"/>
          </w:tcPr>
          <w:p w:rsidR="005D5CAF" w:rsidRPr="00403FB9" w:rsidRDefault="005D5CAF" w:rsidP="004A4273">
            <w:pPr>
              <w:rPr>
                <w:sz w:val="20"/>
                <w:szCs w:val="20"/>
              </w:rPr>
            </w:pPr>
            <w:r w:rsidRPr="00403FB9">
              <w:rPr>
                <w:sz w:val="20"/>
                <w:szCs w:val="20"/>
              </w:rPr>
              <w:t xml:space="preserve">3. </w:t>
            </w:r>
            <w:r w:rsidRPr="00403FB9">
              <w:rPr>
                <w:b/>
                <w:sz w:val="20"/>
                <w:szCs w:val="20"/>
              </w:rPr>
              <w:t>Каскад прыжков</w:t>
            </w:r>
            <w:r>
              <w:rPr>
                <w:b/>
                <w:sz w:val="20"/>
                <w:szCs w:val="20"/>
              </w:rPr>
              <w:t>,</w:t>
            </w:r>
            <w:r w:rsidRPr="00403FB9">
              <w:rPr>
                <w:sz w:val="20"/>
                <w:szCs w:val="20"/>
              </w:rPr>
              <w:t xml:space="preserve"> состоящий из двух двойных или двойного и тройного отличный от п.1 и 2</w:t>
            </w:r>
          </w:p>
        </w:tc>
        <w:tc>
          <w:tcPr>
            <w:tcW w:w="5244" w:type="dxa"/>
          </w:tcPr>
          <w:p w:rsidR="005D5CAF" w:rsidRPr="00403FB9" w:rsidRDefault="005D5CAF" w:rsidP="005D5CAF">
            <w:pPr>
              <w:rPr>
                <w:sz w:val="20"/>
                <w:szCs w:val="20"/>
              </w:rPr>
            </w:pPr>
            <w:r w:rsidRPr="00403FB9">
              <w:rPr>
                <w:sz w:val="20"/>
                <w:szCs w:val="20"/>
              </w:rPr>
              <w:t xml:space="preserve">3. </w:t>
            </w:r>
            <w:r w:rsidRPr="00403FB9">
              <w:rPr>
                <w:b/>
                <w:sz w:val="20"/>
                <w:szCs w:val="20"/>
              </w:rPr>
              <w:t>Каскад прыжков</w:t>
            </w:r>
            <w:r w:rsidRPr="00403FB9">
              <w:rPr>
                <w:sz w:val="20"/>
                <w:szCs w:val="20"/>
              </w:rPr>
              <w:t xml:space="preserve"> состоящий из двух двойных или двойного и тройного отличный от п.1 и 2</w:t>
            </w:r>
          </w:p>
        </w:tc>
      </w:tr>
      <w:tr w:rsidR="005D5CAF" w:rsidRPr="00403FB9" w:rsidTr="002E1B6E">
        <w:trPr>
          <w:trHeight w:val="954"/>
        </w:trPr>
        <w:tc>
          <w:tcPr>
            <w:tcW w:w="5388" w:type="dxa"/>
          </w:tcPr>
          <w:p w:rsidR="005D5CAF" w:rsidRPr="00403FB9" w:rsidRDefault="005D5CAF" w:rsidP="004A4273">
            <w:pPr>
              <w:rPr>
                <w:sz w:val="20"/>
                <w:szCs w:val="20"/>
              </w:rPr>
            </w:pPr>
            <w:r w:rsidRPr="00403FB9">
              <w:rPr>
                <w:sz w:val="20"/>
                <w:szCs w:val="20"/>
              </w:rPr>
              <w:t xml:space="preserve">4. </w:t>
            </w:r>
            <w:r w:rsidR="00D85EAC">
              <w:rPr>
                <w:b/>
                <w:sz w:val="20"/>
                <w:szCs w:val="20"/>
              </w:rPr>
              <w:t>Вращение в</w:t>
            </w:r>
            <w:r w:rsidR="00BB6470">
              <w:rPr>
                <w:b/>
                <w:sz w:val="20"/>
                <w:szCs w:val="20"/>
              </w:rPr>
              <w:t xml:space="preserve"> волчке со сменой ног</w:t>
            </w:r>
            <w:r w:rsidR="00D85EAC">
              <w:rPr>
                <w:b/>
                <w:sz w:val="20"/>
                <w:szCs w:val="20"/>
              </w:rPr>
              <w:t xml:space="preserve"> </w:t>
            </w:r>
            <w:r>
              <w:rPr>
                <w:b/>
                <w:sz w:val="20"/>
                <w:szCs w:val="20"/>
              </w:rPr>
              <w:t xml:space="preserve"> </w:t>
            </w:r>
            <w:r w:rsidRPr="005D5CAF">
              <w:rPr>
                <w:sz w:val="20"/>
                <w:szCs w:val="20"/>
              </w:rPr>
              <w:t>со сменой ноги</w:t>
            </w:r>
            <w:r>
              <w:rPr>
                <w:sz w:val="20"/>
                <w:szCs w:val="20"/>
              </w:rPr>
              <w:t xml:space="preserve"> </w:t>
            </w:r>
            <w:r w:rsidRPr="005D5CAF">
              <w:rPr>
                <w:sz w:val="20"/>
                <w:szCs w:val="20"/>
              </w:rPr>
              <w:t>(мин. 6 (шесть</w:t>
            </w:r>
            <w:r>
              <w:rPr>
                <w:sz w:val="20"/>
                <w:szCs w:val="20"/>
              </w:rPr>
              <w:t>)</w:t>
            </w:r>
            <w:r w:rsidRPr="005D5CAF">
              <w:rPr>
                <w:sz w:val="20"/>
                <w:szCs w:val="20"/>
              </w:rPr>
              <w:t xml:space="preserve"> оборотов на каждой ноге)</w:t>
            </w:r>
            <w:r>
              <w:rPr>
                <w:sz w:val="20"/>
                <w:szCs w:val="20"/>
              </w:rPr>
              <w:t xml:space="preserve">. </w:t>
            </w:r>
            <w:r w:rsidRPr="00403FB9">
              <w:rPr>
                <w:sz w:val="20"/>
                <w:szCs w:val="20"/>
              </w:rPr>
              <w:t>Не разрешается заход прыжком</w:t>
            </w:r>
            <w:r>
              <w:rPr>
                <w:sz w:val="20"/>
                <w:szCs w:val="20"/>
              </w:rPr>
              <w:t>.</w:t>
            </w:r>
            <w:r w:rsidRPr="00403FB9">
              <w:rPr>
                <w:sz w:val="20"/>
                <w:szCs w:val="20"/>
              </w:rPr>
              <w:t xml:space="preserve"> (При исполнении менее трех оборотов хотя бы на одной из ног</w:t>
            </w:r>
            <w:r>
              <w:rPr>
                <w:sz w:val="20"/>
                <w:szCs w:val="20"/>
              </w:rPr>
              <w:t>,</w:t>
            </w:r>
            <w:r w:rsidRPr="00403FB9">
              <w:rPr>
                <w:sz w:val="20"/>
                <w:szCs w:val="20"/>
              </w:rPr>
              <w:t xml:space="preserve"> вращение не засч</w:t>
            </w:r>
            <w:r w:rsidR="00D85EAC">
              <w:rPr>
                <w:sz w:val="20"/>
                <w:szCs w:val="20"/>
              </w:rPr>
              <w:t>итывается).</w:t>
            </w:r>
          </w:p>
        </w:tc>
        <w:tc>
          <w:tcPr>
            <w:tcW w:w="5244" w:type="dxa"/>
          </w:tcPr>
          <w:p w:rsidR="005D5CAF" w:rsidRPr="00403FB9" w:rsidRDefault="005D5CAF" w:rsidP="004A4273">
            <w:pPr>
              <w:rPr>
                <w:sz w:val="20"/>
                <w:szCs w:val="20"/>
              </w:rPr>
            </w:pPr>
            <w:r w:rsidRPr="00403FB9">
              <w:rPr>
                <w:sz w:val="20"/>
                <w:szCs w:val="20"/>
              </w:rPr>
              <w:t xml:space="preserve">4. </w:t>
            </w:r>
            <w:proofErr w:type="spellStart"/>
            <w:r w:rsidRPr="00403FB9">
              <w:rPr>
                <w:b/>
                <w:sz w:val="20"/>
                <w:szCs w:val="20"/>
              </w:rPr>
              <w:t>Заклон</w:t>
            </w:r>
            <w:proofErr w:type="spellEnd"/>
            <w:r w:rsidRPr="00403FB9">
              <w:rPr>
                <w:b/>
                <w:sz w:val="20"/>
                <w:szCs w:val="20"/>
              </w:rPr>
              <w:t xml:space="preserve"> </w:t>
            </w:r>
            <w:r w:rsidRPr="00403FB9">
              <w:rPr>
                <w:sz w:val="20"/>
                <w:szCs w:val="20"/>
              </w:rPr>
              <w:t xml:space="preserve">назад или в сторону не менее </w:t>
            </w:r>
            <w:r w:rsidRPr="00403FB9">
              <w:rPr>
                <w:b/>
                <w:sz w:val="20"/>
                <w:szCs w:val="20"/>
              </w:rPr>
              <w:t>6</w:t>
            </w:r>
            <w:r w:rsidRPr="00403FB9">
              <w:rPr>
                <w:sz w:val="20"/>
                <w:szCs w:val="20"/>
              </w:rPr>
              <w:t xml:space="preserve"> оборотов  </w:t>
            </w:r>
          </w:p>
        </w:tc>
      </w:tr>
      <w:tr w:rsidR="005D5CAF" w:rsidRPr="00403FB9" w:rsidTr="002E1B6E">
        <w:tc>
          <w:tcPr>
            <w:tcW w:w="5388" w:type="dxa"/>
          </w:tcPr>
          <w:p w:rsidR="005D5CAF" w:rsidRPr="00403FB9" w:rsidRDefault="005D5CAF" w:rsidP="004A4273">
            <w:pPr>
              <w:rPr>
                <w:sz w:val="20"/>
                <w:szCs w:val="20"/>
              </w:rPr>
            </w:pPr>
            <w:r w:rsidRPr="00403FB9">
              <w:rPr>
                <w:sz w:val="20"/>
                <w:szCs w:val="20"/>
              </w:rPr>
              <w:t xml:space="preserve">5. </w:t>
            </w:r>
            <w:r w:rsidRPr="00403FB9">
              <w:rPr>
                <w:b/>
                <w:sz w:val="20"/>
                <w:szCs w:val="20"/>
              </w:rPr>
              <w:t>Комбинированное вращение</w:t>
            </w:r>
            <w:r>
              <w:rPr>
                <w:sz w:val="20"/>
                <w:szCs w:val="20"/>
              </w:rPr>
              <w:t xml:space="preserve"> с тремя базовыми позициями (</w:t>
            </w:r>
            <w:r w:rsidRPr="00403FB9">
              <w:rPr>
                <w:sz w:val="20"/>
                <w:szCs w:val="20"/>
              </w:rPr>
              <w:t xml:space="preserve">сидя, </w:t>
            </w:r>
            <w:proofErr w:type="spellStart"/>
            <w:r w:rsidRPr="00403FB9">
              <w:rPr>
                <w:sz w:val="20"/>
                <w:szCs w:val="20"/>
              </w:rPr>
              <w:t>либелы</w:t>
            </w:r>
            <w:proofErr w:type="spellEnd"/>
            <w:r w:rsidRPr="00403FB9">
              <w:rPr>
                <w:sz w:val="20"/>
                <w:szCs w:val="20"/>
              </w:rPr>
              <w:t xml:space="preserve"> и стоя или их вариации) и </w:t>
            </w:r>
            <w:r>
              <w:rPr>
                <w:sz w:val="20"/>
                <w:szCs w:val="20"/>
              </w:rPr>
              <w:t>только</w:t>
            </w:r>
            <w:r w:rsidR="00EF5ACC" w:rsidRPr="00EF5ACC">
              <w:rPr>
                <w:sz w:val="20"/>
                <w:szCs w:val="20"/>
              </w:rPr>
              <w:t xml:space="preserve"> </w:t>
            </w:r>
            <w:r w:rsidR="00EF5ACC">
              <w:rPr>
                <w:sz w:val="20"/>
                <w:szCs w:val="20"/>
                <w:lang w:val="en-US"/>
              </w:rPr>
              <w:t>c</w:t>
            </w:r>
            <w:r w:rsidR="00EF5ACC" w:rsidRPr="00EF5ACC">
              <w:rPr>
                <w:sz w:val="20"/>
                <w:szCs w:val="20"/>
              </w:rPr>
              <w:t xml:space="preserve"> </w:t>
            </w:r>
            <w:r w:rsidRPr="00403FB9">
              <w:rPr>
                <w:sz w:val="20"/>
                <w:szCs w:val="20"/>
              </w:rPr>
              <w:t xml:space="preserve">одной сменой ноги. (минимум 6 оборотов на каждой </w:t>
            </w:r>
            <w:r w:rsidR="00501315" w:rsidRPr="00403FB9">
              <w:rPr>
                <w:sz w:val="20"/>
                <w:szCs w:val="20"/>
              </w:rPr>
              <w:t>ноге)</w:t>
            </w:r>
            <w:r w:rsidR="00501315">
              <w:rPr>
                <w:sz w:val="20"/>
                <w:szCs w:val="20"/>
              </w:rPr>
              <w:t xml:space="preserve">. </w:t>
            </w:r>
            <w:r w:rsidR="00501315" w:rsidRPr="00403FB9">
              <w:rPr>
                <w:sz w:val="20"/>
                <w:szCs w:val="20"/>
              </w:rPr>
              <w:t>Должно</w:t>
            </w:r>
            <w:r w:rsidRPr="00403FB9">
              <w:rPr>
                <w:sz w:val="20"/>
                <w:szCs w:val="20"/>
              </w:rPr>
              <w:t xml:space="preserve"> быть не менее 2 оборотов для зачета позиции.</w:t>
            </w:r>
            <w:r w:rsidR="00D85EAC">
              <w:rPr>
                <w:sz w:val="20"/>
                <w:szCs w:val="20"/>
              </w:rPr>
              <w:t xml:space="preserve"> </w:t>
            </w:r>
            <w:r w:rsidR="00CE6A83">
              <w:rPr>
                <w:b/>
                <w:sz w:val="20"/>
                <w:szCs w:val="20"/>
                <w:u w:val="single"/>
              </w:rPr>
              <w:t xml:space="preserve">Въезд прыжком не разрешен. </w:t>
            </w:r>
          </w:p>
        </w:tc>
        <w:tc>
          <w:tcPr>
            <w:tcW w:w="5244" w:type="dxa"/>
          </w:tcPr>
          <w:p w:rsidR="005D5CAF" w:rsidRPr="00403FB9" w:rsidRDefault="005D5CAF" w:rsidP="004A4273">
            <w:pPr>
              <w:rPr>
                <w:sz w:val="20"/>
                <w:szCs w:val="20"/>
              </w:rPr>
            </w:pPr>
            <w:r w:rsidRPr="00403FB9">
              <w:rPr>
                <w:sz w:val="20"/>
                <w:szCs w:val="20"/>
              </w:rPr>
              <w:t xml:space="preserve">5. </w:t>
            </w:r>
            <w:r w:rsidRPr="00403FB9">
              <w:rPr>
                <w:b/>
                <w:sz w:val="20"/>
                <w:szCs w:val="20"/>
              </w:rPr>
              <w:t>Комбинированное вращение</w:t>
            </w:r>
            <w:r w:rsidRPr="00403FB9">
              <w:rPr>
                <w:sz w:val="20"/>
                <w:szCs w:val="20"/>
              </w:rPr>
              <w:t xml:space="preserve"> с тремя базовыми позициями </w:t>
            </w:r>
            <w:r w:rsidR="00501315" w:rsidRPr="00403FB9">
              <w:rPr>
                <w:sz w:val="20"/>
                <w:szCs w:val="20"/>
              </w:rPr>
              <w:t>(сидя</w:t>
            </w:r>
            <w:r w:rsidRPr="00403FB9">
              <w:rPr>
                <w:sz w:val="20"/>
                <w:szCs w:val="20"/>
              </w:rPr>
              <w:t xml:space="preserve">, </w:t>
            </w:r>
            <w:proofErr w:type="spellStart"/>
            <w:r w:rsidRPr="00403FB9">
              <w:rPr>
                <w:sz w:val="20"/>
                <w:szCs w:val="20"/>
              </w:rPr>
              <w:t>либелы</w:t>
            </w:r>
            <w:proofErr w:type="spellEnd"/>
            <w:r w:rsidRPr="00403FB9">
              <w:rPr>
                <w:sz w:val="20"/>
                <w:szCs w:val="20"/>
              </w:rPr>
              <w:t xml:space="preserve"> и стоя или их вариации) и </w:t>
            </w:r>
            <w:r w:rsidR="00501315">
              <w:rPr>
                <w:sz w:val="20"/>
                <w:szCs w:val="20"/>
              </w:rPr>
              <w:t xml:space="preserve">только </w:t>
            </w:r>
            <w:r w:rsidR="00501315" w:rsidRPr="00EF5ACC">
              <w:rPr>
                <w:sz w:val="20"/>
                <w:szCs w:val="20"/>
              </w:rPr>
              <w:t>c</w:t>
            </w:r>
            <w:r w:rsidR="00EF5ACC" w:rsidRPr="00EF5ACC">
              <w:rPr>
                <w:sz w:val="20"/>
                <w:szCs w:val="20"/>
              </w:rPr>
              <w:t xml:space="preserve"> </w:t>
            </w:r>
            <w:r w:rsidRPr="00403FB9">
              <w:rPr>
                <w:sz w:val="20"/>
                <w:szCs w:val="20"/>
              </w:rPr>
              <w:t xml:space="preserve">одной сменой ноги (минимум 6 оборотов на каждой </w:t>
            </w:r>
            <w:r w:rsidR="00501315" w:rsidRPr="00403FB9">
              <w:rPr>
                <w:sz w:val="20"/>
                <w:szCs w:val="20"/>
              </w:rPr>
              <w:t>ноге)</w:t>
            </w:r>
            <w:r w:rsidR="00501315">
              <w:rPr>
                <w:sz w:val="20"/>
                <w:szCs w:val="20"/>
              </w:rPr>
              <w:t>.</w:t>
            </w:r>
            <w:r w:rsidR="00501315" w:rsidRPr="00403FB9">
              <w:rPr>
                <w:sz w:val="20"/>
                <w:szCs w:val="20"/>
              </w:rPr>
              <w:t xml:space="preserve"> </w:t>
            </w:r>
            <w:r w:rsidR="00501315">
              <w:rPr>
                <w:sz w:val="20"/>
                <w:szCs w:val="20"/>
              </w:rPr>
              <w:t>Должно</w:t>
            </w:r>
            <w:r w:rsidRPr="00403FB9">
              <w:rPr>
                <w:sz w:val="20"/>
                <w:szCs w:val="20"/>
              </w:rPr>
              <w:t xml:space="preserve"> быть не менее 2 оборотов для зачета позиции</w:t>
            </w:r>
            <w:r w:rsidRPr="00CE6A83">
              <w:rPr>
                <w:b/>
                <w:sz w:val="20"/>
                <w:szCs w:val="20"/>
                <w:u w:val="single"/>
              </w:rPr>
              <w:t>.</w:t>
            </w:r>
            <w:r w:rsidR="00D85EAC" w:rsidRPr="00CE6A83">
              <w:rPr>
                <w:b/>
                <w:sz w:val="20"/>
                <w:szCs w:val="20"/>
                <w:u w:val="single"/>
              </w:rPr>
              <w:t xml:space="preserve"> </w:t>
            </w:r>
            <w:r w:rsidR="00CE6A83" w:rsidRPr="00CE6A83">
              <w:rPr>
                <w:b/>
                <w:sz w:val="20"/>
                <w:szCs w:val="20"/>
                <w:u w:val="single"/>
              </w:rPr>
              <w:t>Въезд прыжком не разрешен</w:t>
            </w:r>
            <w:r w:rsidR="00CE6A83">
              <w:rPr>
                <w:b/>
                <w:sz w:val="20"/>
                <w:szCs w:val="20"/>
                <w:u w:val="single"/>
              </w:rPr>
              <w:t>.</w:t>
            </w:r>
          </w:p>
        </w:tc>
      </w:tr>
      <w:tr w:rsidR="005D5CAF" w:rsidRPr="00403FB9" w:rsidTr="002E1B6E">
        <w:tc>
          <w:tcPr>
            <w:tcW w:w="5388" w:type="dxa"/>
          </w:tcPr>
          <w:p w:rsidR="005D5CAF" w:rsidRPr="00403FB9" w:rsidRDefault="005D5CAF" w:rsidP="004A4273">
            <w:pPr>
              <w:rPr>
                <w:sz w:val="20"/>
                <w:szCs w:val="20"/>
              </w:rPr>
            </w:pPr>
            <w:r w:rsidRPr="00403FB9">
              <w:rPr>
                <w:sz w:val="20"/>
                <w:szCs w:val="20"/>
              </w:rPr>
              <w:t>6.</w:t>
            </w:r>
            <w:r w:rsidRPr="00403FB9">
              <w:rPr>
                <w:b/>
                <w:sz w:val="20"/>
                <w:szCs w:val="20"/>
              </w:rPr>
              <w:t>Одна дорожка шагов</w:t>
            </w:r>
            <w:r w:rsidRPr="00403FB9">
              <w:rPr>
                <w:sz w:val="20"/>
                <w:szCs w:val="20"/>
              </w:rPr>
              <w:t xml:space="preserve"> </w:t>
            </w:r>
            <w:r>
              <w:rPr>
                <w:sz w:val="20"/>
                <w:szCs w:val="20"/>
              </w:rPr>
              <w:t>с полным использование ледовой поверхности</w:t>
            </w:r>
          </w:p>
        </w:tc>
        <w:tc>
          <w:tcPr>
            <w:tcW w:w="5244" w:type="dxa"/>
          </w:tcPr>
          <w:p w:rsidR="005D5CAF" w:rsidRPr="00403FB9" w:rsidRDefault="005D5CAF" w:rsidP="004A4273">
            <w:pPr>
              <w:rPr>
                <w:sz w:val="20"/>
                <w:szCs w:val="20"/>
              </w:rPr>
            </w:pPr>
            <w:r w:rsidRPr="00403FB9">
              <w:rPr>
                <w:sz w:val="20"/>
                <w:szCs w:val="20"/>
              </w:rPr>
              <w:t xml:space="preserve">6. </w:t>
            </w:r>
            <w:r w:rsidRPr="00403FB9">
              <w:rPr>
                <w:b/>
                <w:sz w:val="20"/>
                <w:szCs w:val="20"/>
              </w:rPr>
              <w:t>Одна дорожка шагов</w:t>
            </w:r>
            <w:r>
              <w:rPr>
                <w:sz w:val="20"/>
                <w:szCs w:val="20"/>
              </w:rPr>
              <w:t xml:space="preserve"> с полным использованием ледовой поверхности</w:t>
            </w:r>
          </w:p>
        </w:tc>
      </w:tr>
      <w:tr w:rsidR="00501315" w:rsidRPr="00403FB9" w:rsidTr="00287847">
        <w:tc>
          <w:tcPr>
            <w:tcW w:w="10632" w:type="dxa"/>
            <w:gridSpan w:val="2"/>
          </w:tcPr>
          <w:p w:rsidR="00501315" w:rsidRPr="005D5CAF" w:rsidRDefault="00501315" w:rsidP="005D5CAF">
            <w:pPr>
              <w:rPr>
                <w:sz w:val="20"/>
                <w:szCs w:val="20"/>
              </w:rPr>
            </w:pPr>
            <w:r w:rsidRPr="00403FB9">
              <w:rPr>
                <w:b/>
                <w:sz w:val="20"/>
                <w:szCs w:val="20"/>
              </w:rPr>
              <w:t>Прим.</w:t>
            </w:r>
            <w:r w:rsidRPr="00403FB9">
              <w:rPr>
                <w:sz w:val="20"/>
                <w:szCs w:val="20"/>
              </w:rPr>
              <w:t xml:space="preserve"> </w:t>
            </w:r>
            <w:proofErr w:type="gramStart"/>
            <w:r w:rsidRPr="00403FB9">
              <w:rPr>
                <w:sz w:val="20"/>
                <w:szCs w:val="20"/>
              </w:rPr>
              <w:t>Не  включается</w:t>
            </w:r>
            <w:proofErr w:type="gramEnd"/>
            <w:r w:rsidRPr="00403FB9">
              <w:rPr>
                <w:sz w:val="20"/>
                <w:szCs w:val="20"/>
              </w:rPr>
              <w:t xml:space="preserve">  последовательность спиралей. Исполнение с</w:t>
            </w:r>
            <w:r>
              <w:rPr>
                <w:sz w:val="20"/>
                <w:szCs w:val="20"/>
              </w:rPr>
              <w:t xml:space="preserve">пиралей поощряется в оценке за </w:t>
            </w:r>
            <w:r>
              <w:rPr>
                <w:sz w:val="20"/>
                <w:szCs w:val="20"/>
                <w:lang w:val="en-US"/>
              </w:rPr>
              <w:t>Transitions</w:t>
            </w:r>
          </w:p>
        </w:tc>
      </w:tr>
      <w:tr w:rsidR="005D5CAF" w:rsidRPr="00403FB9" w:rsidTr="002E1B6E">
        <w:tc>
          <w:tcPr>
            <w:tcW w:w="10632" w:type="dxa"/>
            <w:gridSpan w:val="2"/>
          </w:tcPr>
          <w:p w:rsidR="005D5CAF" w:rsidRPr="00403FB9" w:rsidRDefault="005D5CAF" w:rsidP="00841176">
            <w:pPr>
              <w:rPr>
                <w:sz w:val="20"/>
                <w:szCs w:val="20"/>
              </w:rPr>
            </w:pPr>
            <w:r w:rsidRPr="00403FB9">
              <w:rPr>
                <w:b/>
                <w:sz w:val="20"/>
                <w:szCs w:val="20"/>
              </w:rPr>
              <w:t>Прим.</w:t>
            </w:r>
            <w:r w:rsidRPr="00403FB9">
              <w:rPr>
                <w:sz w:val="20"/>
                <w:szCs w:val="20"/>
              </w:rPr>
              <w:t xml:space="preserve"> Во вращениях в одной позиции и прыжках во вращение заключительная позиция стоя в конце вращения не будет рассматриваться как новая </w:t>
            </w:r>
            <w:r w:rsidR="00501315">
              <w:rPr>
                <w:sz w:val="20"/>
                <w:szCs w:val="20"/>
              </w:rPr>
              <w:t>позиция</w:t>
            </w:r>
            <w:r w:rsidR="00501315" w:rsidRPr="00403FB9">
              <w:rPr>
                <w:sz w:val="20"/>
                <w:szCs w:val="20"/>
              </w:rPr>
              <w:t xml:space="preserve"> независимо</w:t>
            </w:r>
            <w:r w:rsidRPr="00403FB9">
              <w:rPr>
                <w:sz w:val="20"/>
                <w:szCs w:val="20"/>
              </w:rPr>
              <w:t xml:space="preserve"> от </w:t>
            </w:r>
            <w:r w:rsidR="00501315" w:rsidRPr="00403FB9">
              <w:rPr>
                <w:sz w:val="20"/>
                <w:szCs w:val="20"/>
              </w:rPr>
              <w:t>числа оборотов</w:t>
            </w:r>
            <w:r w:rsidRPr="00403FB9">
              <w:rPr>
                <w:sz w:val="20"/>
                <w:szCs w:val="20"/>
              </w:rPr>
              <w:t xml:space="preserve"> если в </w:t>
            </w:r>
            <w:r w:rsidR="00501315" w:rsidRPr="00403FB9">
              <w:rPr>
                <w:sz w:val="20"/>
                <w:szCs w:val="20"/>
              </w:rPr>
              <w:t xml:space="preserve">ней </w:t>
            </w:r>
            <w:r w:rsidR="00501315">
              <w:rPr>
                <w:sz w:val="20"/>
                <w:szCs w:val="20"/>
              </w:rPr>
              <w:t>не</w:t>
            </w:r>
            <w:r w:rsidR="00D85EAC">
              <w:rPr>
                <w:sz w:val="20"/>
                <w:szCs w:val="20"/>
              </w:rPr>
              <w:t xml:space="preserve"> присутствует никакая черта у</w:t>
            </w:r>
            <w:r w:rsidRPr="00403FB9">
              <w:rPr>
                <w:sz w:val="20"/>
                <w:szCs w:val="20"/>
              </w:rPr>
              <w:t xml:space="preserve">ровней сложности </w:t>
            </w:r>
            <w:r w:rsidR="00501315" w:rsidRPr="00403FB9">
              <w:rPr>
                <w:sz w:val="20"/>
                <w:szCs w:val="20"/>
              </w:rPr>
              <w:t>(смена</w:t>
            </w:r>
            <w:r w:rsidRPr="00403FB9">
              <w:rPr>
                <w:sz w:val="20"/>
                <w:szCs w:val="20"/>
              </w:rPr>
              <w:t xml:space="preserve"> ребра, вариация позиции)</w:t>
            </w:r>
          </w:p>
        </w:tc>
      </w:tr>
      <w:tr w:rsidR="002C3974" w:rsidRPr="00810AE2" w:rsidTr="002E1B6E">
        <w:tc>
          <w:tcPr>
            <w:tcW w:w="10632" w:type="dxa"/>
            <w:gridSpan w:val="2"/>
          </w:tcPr>
          <w:p w:rsidR="00E25A29" w:rsidRPr="00E25A29" w:rsidRDefault="00E25A29" w:rsidP="00BB6470">
            <w:pPr>
              <w:rPr>
                <w:b/>
                <w:color w:val="FF0000"/>
                <w:sz w:val="20"/>
                <w:szCs w:val="20"/>
                <w:u w:val="single"/>
              </w:rPr>
            </w:pPr>
            <w:r w:rsidRPr="00E25A29">
              <w:rPr>
                <w:b/>
                <w:color w:val="FF0000"/>
                <w:sz w:val="20"/>
                <w:szCs w:val="20"/>
                <w:u w:val="single"/>
              </w:rPr>
              <w:t>РАЗРЕШЕНО использование музыкального сопровождения с вокалом.</w:t>
            </w:r>
          </w:p>
          <w:p w:rsidR="002C3974" w:rsidRPr="00BB6470" w:rsidRDefault="002C3974" w:rsidP="00BB6470">
            <w:pPr>
              <w:rPr>
                <w:b/>
                <w:color w:val="FF0000"/>
                <w:sz w:val="20"/>
                <w:szCs w:val="20"/>
                <w:lang w:val="en-US"/>
              </w:rPr>
            </w:pPr>
            <w:r w:rsidRPr="002C3974">
              <w:rPr>
                <w:b/>
                <w:color w:val="FF0000"/>
                <w:sz w:val="20"/>
                <w:szCs w:val="20"/>
              </w:rPr>
              <w:t>Фактор</w:t>
            </w:r>
            <w:r w:rsidR="00BB6470">
              <w:rPr>
                <w:b/>
                <w:color w:val="FF0000"/>
                <w:sz w:val="20"/>
                <w:szCs w:val="20"/>
              </w:rPr>
              <w:t>ы</w:t>
            </w:r>
            <w:r w:rsidRPr="00BB6470">
              <w:rPr>
                <w:b/>
                <w:color w:val="FF0000"/>
                <w:sz w:val="20"/>
                <w:szCs w:val="20"/>
                <w:lang w:val="en-US"/>
              </w:rPr>
              <w:t xml:space="preserve"> </w:t>
            </w:r>
            <w:r w:rsidRPr="002C3974">
              <w:rPr>
                <w:b/>
                <w:color w:val="FF0000"/>
                <w:sz w:val="20"/>
                <w:szCs w:val="20"/>
              </w:rPr>
              <w:t>для</w:t>
            </w:r>
            <w:r w:rsidRPr="00BB6470">
              <w:rPr>
                <w:b/>
                <w:color w:val="FF0000"/>
                <w:sz w:val="20"/>
                <w:szCs w:val="20"/>
                <w:lang w:val="en-US"/>
              </w:rPr>
              <w:t xml:space="preserve"> </w:t>
            </w:r>
            <w:r w:rsidRPr="002C3974">
              <w:rPr>
                <w:b/>
                <w:color w:val="FF0000"/>
                <w:sz w:val="20"/>
                <w:szCs w:val="20"/>
              </w:rPr>
              <w:t>компонентов</w:t>
            </w:r>
            <w:r w:rsidRPr="00BB6470">
              <w:rPr>
                <w:b/>
                <w:color w:val="FF0000"/>
                <w:sz w:val="20"/>
                <w:szCs w:val="20"/>
                <w:lang w:val="en-US"/>
              </w:rPr>
              <w:t xml:space="preserve"> </w:t>
            </w:r>
            <w:r w:rsidRPr="002C3974">
              <w:rPr>
                <w:b/>
                <w:color w:val="FF0000"/>
                <w:sz w:val="20"/>
                <w:szCs w:val="20"/>
              </w:rPr>
              <w:t>кор</w:t>
            </w:r>
            <w:r w:rsidR="00BB6470">
              <w:rPr>
                <w:b/>
                <w:color w:val="FF0000"/>
                <w:sz w:val="20"/>
                <w:szCs w:val="20"/>
              </w:rPr>
              <w:t>откой</w:t>
            </w:r>
            <w:r w:rsidR="00BB6470" w:rsidRPr="00BB6470">
              <w:rPr>
                <w:b/>
                <w:color w:val="FF0000"/>
                <w:sz w:val="20"/>
                <w:szCs w:val="20"/>
                <w:lang w:val="en-US"/>
              </w:rPr>
              <w:t xml:space="preserve"> </w:t>
            </w:r>
            <w:r w:rsidR="00BB6470">
              <w:rPr>
                <w:b/>
                <w:color w:val="FF0000"/>
                <w:sz w:val="20"/>
                <w:szCs w:val="20"/>
              </w:rPr>
              <w:t>программы</w:t>
            </w:r>
            <w:r w:rsidR="00BB6470" w:rsidRPr="00BB6470">
              <w:rPr>
                <w:b/>
                <w:color w:val="FF0000"/>
                <w:sz w:val="20"/>
                <w:szCs w:val="20"/>
                <w:lang w:val="en-US"/>
              </w:rPr>
              <w:t xml:space="preserve">- Skating Skills -1.5, Transition – 1,0 , Performance/Execution –1,5,  </w:t>
            </w:r>
            <w:r w:rsidR="00BB6470">
              <w:rPr>
                <w:b/>
                <w:color w:val="FF0000"/>
                <w:sz w:val="20"/>
                <w:szCs w:val="20"/>
                <w:lang w:val="en-US"/>
              </w:rPr>
              <w:t>Choreography – 1</w:t>
            </w:r>
            <w:r w:rsidR="00BB6470" w:rsidRPr="00BB6470">
              <w:rPr>
                <w:b/>
                <w:color w:val="FF0000"/>
                <w:sz w:val="20"/>
                <w:szCs w:val="20"/>
                <w:lang w:val="en-US"/>
              </w:rPr>
              <w:t xml:space="preserve">.25, </w:t>
            </w:r>
            <w:r w:rsidR="00BB6470">
              <w:rPr>
                <w:b/>
                <w:color w:val="FF0000"/>
                <w:sz w:val="20"/>
                <w:szCs w:val="20"/>
                <w:lang w:val="en-US"/>
              </w:rPr>
              <w:t xml:space="preserve"> </w:t>
            </w:r>
            <w:r w:rsidR="00BB6470" w:rsidRPr="00BB6470">
              <w:rPr>
                <w:b/>
                <w:color w:val="FF0000"/>
                <w:sz w:val="20"/>
                <w:szCs w:val="20"/>
                <w:lang w:val="en-US"/>
              </w:rPr>
              <w:t>Interpretation – 1,5</w:t>
            </w:r>
          </w:p>
        </w:tc>
      </w:tr>
      <w:tr w:rsidR="005D5CAF" w:rsidRPr="00501315" w:rsidTr="002E1B6E">
        <w:tc>
          <w:tcPr>
            <w:tcW w:w="10632" w:type="dxa"/>
            <w:gridSpan w:val="2"/>
          </w:tcPr>
          <w:p w:rsidR="005D5CAF" w:rsidRPr="00501315" w:rsidRDefault="005D5CAF" w:rsidP="00403FB9">
            <w:pPr>
              <w:jc w:val="center"/>
              <w:rPr>
                <w:b/>
                <w:sz w:val="22"/>
                <w:szCs w:val="22"/>
              </w:rPr>
            </w:pPr>
            <w:r w:rsidRPr="00501315">
              <w:rPr>
                <w:b/>
                <w:sz w:val="22"/>
                <w:szCs w:val="22"/>
              </w:rPr>
              <w:t>ПРОИЗОЛЬНАЯ ПРОГРАММА</w:t>
            </w:r>
          </w:p>
          <w:p w:rsidR="005D5CAF" w:rsidRPr="00501315" w:rsidRDefault="005D5CAF" w:rsidP="00BF55E1">
            <w:pPr>
              <w:jc w:val="center"/>
              <w:rPr>
                <w:b/>
                <w:sz w:val="22"/>
                <w:szCs w:val="22"/>
              </w:rPr>
            </w:pPr>
            <w:r w:rsidRPr="00501315">
              <w:rPr>
                <w:b/>
                <w:sz w:val="22"/>
                <w:szCs w:val="22"/>
              </w:rPr>
              <w:t xml:space="preserve">ЮНОШИ 3 мин. 30 сек. +/-10 сек. и </w:t>
            </w:r>
            <w:proofErr w:type="gramStart"/>
            <w:r w:rsidRPr="00501315">
              <w:rPr>
                <w:b/>
                <w:sz w:val="22"/>
                <w:szCs w:val="22"/>
              </w:rPr>
              <w:t>ДЕВУШКИ  3</w:t>
            </w:r>
            <w:proofErr w:type="gramEnd"/>
            <w:r w:rsidRPr="00501315">
              <w:rPr>
                <w:b/>
                <w:sz w:val="22"/>
                <w:szCs w:val="22"/>
              </w:rPr>
              <w:t xml:space="preserve"> мин. +/-10 сек.</w:t>
            </w:r>
          </w:p>
        </w:tc>
      </w:tr>
      <w:tr w:rsidR="005D5CAF" w:rsidRPr="00403FB9" w:rsidTr="002E1B6E">
        <w:tc>
          <w:tcPr>
            <w:tcW w:w="5388" w:type="dxa"/>
          </w:tcPr>
          <w:p w:rsidR="005D5CAF" w:rsidRPr="005D5CAF" w:rsidRDefault="005D5CAF" w:rsidP="00B116D5">
            <w:pPr>
              <w:jc w:val="both"/>
              <w:rPr>
                <w:sz w:val="20"/>
                <w:szCs w:val="20"/>
              </w:rPr>
            </w:pPr>
            <w:r w:rsidRPr="00CE6A83">
              <w:rPr>
                <w:b/>
              </w:rPr>
              <w:t>1</w:t>
            </w:r>
            <w:r w:rsidRPr="005D5CAF">
              <w:rPr>
                <w:sz w:val="20"/>
                <w:szCs w:val="20"/>
              </w:rPr>
              <w:t xml:space="preserve">. </w:t>
            </w:r>
            <w:r w:rsidRPr="005D5CAF">
              <w:rPr>
                <w:b/>
                <w:sz w:val="20"/>
                <w:szCs w:val="20"/>
              </w:rPr>
              <w:t xml:space="preserve">Максимум </w:t>
            </w:r>
            <w:r>
              <w:rPr>
                <w:b/>
                <w:sz w:val="20"/>
                <w:szCs w:val="20"/>
              </w:rPr>
              <w:t>7</w:t>
            </w:r>
            <w:r w:rsidRPr="005D5CAF">
              <w:rPr>
                <w:b/>
                <w:sz w:val="20"/>
                <w:szCs w:val="20"/>
              </w:rPr>
              <w:t xml:space="preserve"> (</w:t>
            </w:r>
            <w:r>
              <w:rPr>
                <w:b/>
                <w:sz w:val="20"/>
                <w:szCs w:val="20"/>
              </w:rPr>
              <w:t>семь</w:t>
            </w:r>
            <w:r w:rsidRPr="005D5CAF">
              <w:rPr>
                <w:b/>
                <w:sz w:val="20"/>
                <w:szCs w:val="20"/>
              </w:rPr>
              <w:t>) прыжковых элементов,</w:t>
            </w:r>
            <w:r w:rsidRPr="005D5CAF">
              <w:rPr>
                <w:sz w:val="20"/>
                <w:szCs w:val="20"/>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Pr>
                <w:sz w:val="20"/>
                <w:szCs w:val="20"/>
                <w:u w:val="single"/>
              </w:rPr>
              <w:t>Прыжок в 2 (два), 2,5 (два с половиной)</w:t>
            </w:r>
            <w:r w:rsidRPr="005D5CAF">
              <w:rPr>
                <w:sz w:val="20"/>
                <w:szCs w:val="20"/>
                <w:u w:val="single"/>
              </w:rPr>
              <w:t xml:space="preserve"> или более оборотов может быть повторен только один раз в каскаде или комбинации</w:t>
            </w:r>
            <w:r w:rsidRPr="005D5CAF">
              <w:rPr>
                <w:sz w:val="20"/>
                <w:szCs w:val="20"/>
              </w:rPr>
              <w:t>.</w:t>
            </w:r>
          </w:p>
        </w:tc>
        <w:tc>
          <w:tcPr>
            <w:tcW w:w="5244" w:type="dxa"/>
          </w:tcPr>
          <w:p w:rsidR="005D5CAF" w:rsidRPr="005D5CAF" w:rsidRDefault="005D5CAF" w:rsidP="00B116D5">
            <w:pPr>
              <w:jc w:val="both"/>
              <w:rPr>
                <w:sz w:val="20"/>
                <w:szCs w:val="20"/>
              </w:rPr>
            </w:pPr>
            <w:r w:rsidRPr="00CE6A83">
              <w:rPr>
                <w:b/>
              </w:rPr>
              <w:t>1</w:t>
            </w:r>
            <w:r w:rsidRPr="005D5CAF">
              <w:rPr>
                <w:sz w:val="20"/>
                <w:szCs w:val="20"/>
              </w:rPr>
              <w:t xml:space="preserve">. </w:t>
            </w:r>
            <w:r w:rsidRPr="005D5CAF">
              <w:rPr>
                <w:b/>
                <w:sz w:val="20"/>
                <w:szCs w:val="20"/>
              </w:rPr>
              <w:t xml:space="preserve">Максимум </w:t>
            </w:r>
            <w:r w:rsidR="00EF5ACC">
              <w:rPr>
                <w:b/>
                <w:sz w:val="20"/>
                <w:szCs w:val="20"/>
              </w:rPr>
              <w:t>6</w:t>
            </w:r>
            <w:r w:rsidRPr="005D5CAF">
              <w:rPr>
                <w:b/>
                <w:sz w:val="20"/>
                <w:szCs w:val="20"/>
              </w:rPr>
              <w:t xml:space="preserve"> (</w:t>
            </w:r>
            <w:r w:rsidR="00EF5ACC">
              <w:rPr>
                <w:b/>
                <w:sz w:val="20"/>
                <w:szCs w:val="20"/>
              </w:rPr>
              <w:t>шесть</w:t>
            </w:r>
            <w:r w:rsidRPr="005D5CAF">
              <w:rPr>
                <w:b/>
                <w:sz w:val="20"/>
                <w:szCs w:val="20"/>
              </w:rPr>
              <w:t>) прыжковых элементов,</w:t>
            </w:r>
            <w:r w:rsidRPr="005D5CAF">
              <w:rPr>
                <w:sz w:val="20"/>
                <w:szCs w:val="20"/>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00EF5ACC">
              <w:rPr>
                <w:sz w:val="20"/>
                <w:szCs w:val="20"/>
                <w:u w:val="single"/>
              </w:rPr>
              <w:t>Прыжок в 2 (два),</w:t>
            </w:r>
            <w:r w:rsidRPr="005D5CAF">
              <w:rPr>
                <w:sz w:val="20"/>
                <w:szCs w:val="20"/>
                <w:u w:val="single"/>
              </w:rPr>
              <w:t xml:space="preserve"> 2,5 (два с половиной), или более оборотов может быть повторен только один раз в каскаде или комбинации</w:t>
            </w:r>
            <w:r w:rsidRPr="005D5CAF">
              <w:rPr>
                <w:sz w:val="20"/>
                <w:szCs w:val="20"/>
              </w:rPr>
              <w:t>.</w:t>
            </w:r>
          </w:p>
        </w:tc>
      </w:tr>
      <w:tr w:rsidR="00230F79" w:rsidRPr="00403FB9" w:rsidTr="002E1B6E">
        <w:tc>
          <w:tcPr>
            <w:tcW w:w="5388" w:type="dxa"/>
          </w:tcPr>
          <w:p w:rsidR="00230F79" w:rsidRPr="006B3501" w:rsidRDefault="00230F79" w:rsidP="00D85EAC">
            <w:pPr>
              <w:rPr>
                <w:b/>
                <w:color w:val="FF0000"/>
                <w:sz w:val="20"/>
                <w:szCs w:val="20"/>
                <w:u w:val="single"/>
              </w:rPr>
            </w:pPr>
            <w:r w:rsidRPr="00CE6A83">
              <w:rPr>
                <w:b/>
              </w:rPr>
              <w:t>2</w:t>
            </w:r>
            <w:r w:rsidRPr="00403FB9">
              <w:rPr>
                <w:sz w:val="20"/>
                <w:szCs w:val="20"/>
              </w:rPr>
              <w:t xml:space="preserve">. </w:t>
            </w:r>
            <w:r w:rsidRPr="00403FB9">
              <w:rPr>
                <w:b/>
                <w:sz w:val="20"/>
                <w:szCs w:val="20"/>
              </w:rPr>
              <w:t xml:space="preserve">Максимум </w:t>
            </w:r>
            <w:r w:rsidR="00501315">
              <w:rPr>
                <w:b/>
                <w:color w:val="FF0000"/>
                <w:u w:val="single"/>
              </w:rPr>
              <w:t xml:space="preserve">ТРИ </w:t>
            </w:r>
            <w:r w:rsidR="00501315">
              <w:rPr>
                <w:b/>
                <w:sz w:val="20"/>
                <w:szCs w:val="20"/>
              </w:rPr>
              <w:t>вращения</w:t>
            </w:r>
            <w:r>
              <w:rPr>
                <w:b/>
                <w:sz w:val="20"/>
                <w:szCs w:val="20"/>
              </w:rPr>
              <w:t xml:space="preserve"> </w:t>
            </w:r>
            <w:r w:rsidRPr="00CC7D59">
              <w:rPr>
                <w:b/>
                <w:sz w:val="20"/>
                <w:szCs w:val="20"/>
                <w:u w:val="single"/>
              </w:rPr>
              <w:t>с разной аббревиатурой</w:t>
            </w:r>
            <w:r w:rsidRPr="00403FB9">
              <w:rPr>
                <w:sz w:val="20"/>
                <w:szCs w:val="20"/>
              </w:rPr>
              <w:t xml:space="preserve"> одно из которых должно быть </w:t>
            </w:r>
            <w:r w:rsidRPr="00403FB9">
              <w:rPr>
                <w:b/>
                <w:sz w:val="20"/>
                <w:szCs w:val="20"/>
              </w:rPr>
              <w:t>комбинированным вращением</w:t>
            </w:r>
            <w:r w:rsidRPr="00403FB9">
              <w:rPr>
                <w:sz w:val="20"/>
                <w:szCs w:val="20"/>
              </w:rPr>
              <w:t xml:space="preserve"> </w:t>
            </w:r>
            <w:r>
              <w:rPr>
                <w:sz w:val="20"/>
                <w:szCs w:val="20"/>
              </w:rPr>
              <w:t xml:space="preserve">с тремя базовыми </w:t>
            </w:r>
            <w:r w:rsidR="00501315">
              <w:rPr>
                <w:sz w:val="20"/>
                <w:szCs w:val="20"/>
              </w:rPr>
              <w:t xml:space="preserve">позициями </w:t>
            </w:r>
            <w:r w:rsidR="00501315" w:rsidRPr="00403FB9">
              <w:rPr>
                <w:sz w:val="20"/>
                <w:szCs w:val="20"/>
              </w:rPr>
              <w:t>и</w:t>
            </w:r>
            <w:r w:rsidRPr="00403FB9">
              <w:rPr>
                <w:sz w:val="20"/>
                <w:szCs w:val="20"/>
              </w:rPr>
              <w:t xml:space="preserve"> </w:t>
            </w:r>
            <w:r>
              <w:rPr>
                <w:sz w:val="20"/>
                <w:szCs w:val="20"/>
              </w:rPr>
              <w:t xml:space="preserve">только </w:t>
            </w:r>
            <w:r w:rsidRPr="00403FB9">
              <w:rPr>
                <w:sz w:val="20"/>
                <w:szCs w:val="20"/>
              </w:rPr>
              <w:t xml:space="preserve">одной сменой ноги </w:t>
            </w:r>
            <w:r>
              <w:rPr>
                <w:sz w:val="20"/>
                <w:szCs w:val="20"/>
              </w:rPr>
              <w:t>(</w:t>
            </w:r>
            <w:r w:rsidRPr="00403FB9">
              <w:rPr>
                <w:sz w:val="20"/>
                <w:szCs w:val="20"/>
              </w:rPr>
              <w:t xml:space="preserve">не менее </w:t>
            </w:r>
            <w:r w:rsidR="00501315" w:rsidRPr="00403FB9">
              <w:rPr>
                <w:b/>
                <w:sz w:val="20"/>
                <w:szCs w:val="20"/>
              </w:rPr>
              <w:t>10</w:t>
            </w:r>
            <w:r w:rsidR="00501315">
              <w:rPr>
                <w:b/>
                <w:sz w:val="20"/>
                <w:szCs w:val="20"/>
              </w:rPr>
              <w:t xml:space="preserve"> оборотами</w:t>
            </w:r>
            <w:r>
              <w:rPr>
                <w:sz w:val="20"/>
                <w:szCs w:val="20"/>
              </w:rPr>
              <w:t xml:space="preserve"> в сумме</w:t>
            </w:r>
            <w:r w:rsidR="006B3501" w:rsidRPr="006B3501">
              <w:rPr>
                <w:color w:val="FF0000"/>
                <w:sz w:val="20"/>
                <w:szCs w:val="20"/>
                <w:u w:val="single"/>
              </w:rPr>
              <w:t xml:space="preserve">. </w:t>
            </w:r>
            <w:r w:rsidR="006B3501" w:rsidRPr="006B3501">
              <w:rPr>
                <w:b/>
                <w:color w:val="FF0000"/>
                <w:sz w:val="20"/>
                <w:szCs w:val="20"/>
                <w:u w:val="single"/>
              </w:rPr>
              <w:t>Въезд прыжком не разрешен</w:t>
            </w:r>
            <w:r>
              <w:rPr>
                <w:sz w:val="20"/>
                <w:szCs w:val="20"/>
              </w:rPr>
              <w:t>)</w:t>
            </w:r>
            <w:r w:rsidRPr="00403FB9">
              <w:rPr>
                <w:sz w:val="20"/>
                <w:szCs w:val="20"/>
              </w:rPr>
              <w:t xml:space="preserve">, одно </w:t>
            </w:r>
            <w:r w:rsidRPr="00403FB9">
              <w:rPr>
                <w:b/>
                <w:sz w:val="20"/>
                <w:szCs w:val="20"/>
              </w:rPr>
              <w:t>прыжком во вращение</w:t>
            </w:r>
            <w:r w:rsidRPr="00403FB9">
              <w:rPr>
                <w:sz w:val="20"/>
                <w:szCs w:val="20"/>
              </w:rPr>
              <w:t xml:space="preserve"> (не менее </w:t>
            </w:r>
            <w:r w:rsidRPr="00403FB9">
              <w:rPr>
                <w:b/>
                <w:sz w:val="20"/>
                <w:szCs w:val="20"/>
              </w:rPr>
              <w:t>6</w:t>
            </w:r>
            <w:r>
              <w:rPr>
                <w:b/>
                <w:sz w:val="20"/>
                <w:szCs w:val="20"/>
              </w:rPr>
              <w:t xml:space="preserve"> </w:t>
            </w:r>
            <w:r w:rsidRPr="00403FB9">
              <w:rPr>
                <w:sz w:val="20"/>
                <w:szCs w:val="20"/>
              </w:rPr>
              <w:t>оборотов</w:t>
            </w:r>
            <w:r w:rsidR="00CC7D59">
              <w:rPr>
                <w:sz w:val="20"/>
                <w:szCs w:val="20"/>
              </w:rPr>
              <w:t>)</w:t>
            </w:r>
            <w:r w:rsidRPr="00403FB9">
              <w:rPr>
                <w:sz w:val="20"/>
                <w:szCs w:val="20"/>
              </w:rPr>
              <w:t xml:space="preserve">, </w:t>
            </w:r>
            <w:r w:rsidRPr="006B3501">
              <w:rPr>
                <w:b/>
                <w:color w:val="FF0000"/>
                <w:sz w:val="20"/>
                <w:szCs w:val="20"/>
                <w:u w:val="single"/>
              </w:rPr>
              <w:t>не разрешена смена позиции</w:t>
            </w:r>
            <w:r w:rsidR="006B3501">
              <w:rPr>
                <w:color w:val="FF0000"/>
                <w:sz w:val="20"/>
                <w:szCs w:val="20"/>
              </w:rPr>
              <w:t xml:space="preserve"> </w:t>
            </w:r>
            <w:r w:rsidR="00501315" w:rsidRPr="006B3501">
              <w:rPr>
                <w:b/>
                <w:color w:val="FF0000"/>
                <w:sz w:val="20"/>
                <w:szCs w:val="20"/>
              </w:rPr>
              <w:t xml:space="preserve">и </w:t>
            </w:r>
            <w:r w:rsidR="00501315">
              <w:rPr>
                <w:b/>
                <w:color w:val="FF0000"/>
                <w:sz w:val="20"/>
                <w:szCs w:val="20"/>
                <w:u w:val="single"/>
              </w:rPr>
              <w:t>смена</w:t>
            </w:r>
            <w:r w:rsidRPr="006255AD">
              <w:rPr>
                <w:b/>
                <w:color w:val="FF0000"/>
                <w:sz w:val="20"/>
                <w:szCs w:val="20"/>
                <w:u w:val="single"/>
              </w:rPr>
              <w:t xml:space="preserve"> </w:t>
            </w:r>
            <w:r w:rsidR="006B3501">
              <w:rPr>
                <w:b/>
                <w:color w:val="FF0000"/>
                <w:sz w:val="20"/>
                <w:szCs w:val="20"/>
                <w:u w:val="single"/>
              </w:rPr>
              <w:t xml:space="preserve">ног. </w:t>
            </w:r>
            <w:r>
              <w:rPr>
                <w:sz w:val="20"/>
                <w:szCs w:val="20"/>
              </w:rPr>
              <w:t xml:space="preserve">И одно </w:t>
            </w:r>
            <w:r w:rsidRPr="002D18BE">
              <w:rPr>
                <w:b/>
                <w:sz w:val="20"/>
                <w:szCs w:val="20"/>
              </w:rPr>
              <w:t>вращение в одной позиции</w:t>
            </w:r>
            <w:r>
              <w:rPr>
                <w:b/>
                <w:sz w:val="20"/>
                <w:szCs w:val="20"/>
              </w:rPr>
              <w:t xml:space="preserve"> </w:t>
            </w:r>
            <w:r w:rsidR="006B3501">
              <w:rPr>
                <w:sz w:val="20"/>
                <w:szCs w:val="20"/>
              </w:rPr>
              <w:t>с не менее 6</w:t>
            </w:r>
            <w:r w:rsidRPr="00230F79">
              <w:rPr>
                <w:sz w:val="20"/>
                <w:szCs w:val="20"/>
              </w:rPr>
              <w:t xml:space="preserve"> оборотами</w:t>
            </w:r>
            <w:r>
              <w:rPr>
                <w:b/>
                <w:sz w:val="20"/>
                <w:szCs w:val="20"/>
              </w:rPr>
              <w:t>.</w:t>
            </w:r>
            <w:r>
              <w:rPr>
                <w:sz w:val="20"/>
                <w:szCs w:val="20"/>
              </w:rPr>
              <w:t xml:space="preserve"> </w:t>
            </w:r>
            <w:r w:rsidRPr="006B3501">
              <w:rPr>
                <w:b/>
                <w:color w:val="FF0000"/>
                <w:sz w:val="20"/>
                <w:szCs w:val="20"/>
                <w:u w:val="single"/>
              </w:rPr>
              <w:t>Разрешен</w:t>
            </w:r>
            <w:r w:rsidR="006B3501" w:rsidRPr="006B3501">
              <w:rPr>
                <w:b/>
                <w:color w:val="FF0000"/>
                <w:sz w:val="20"/>
                <w:szCs w:val="20"/>
                <w:u w:val="single"/>
              </w:rPr>
              <w:t>а смена ног. Въезд прыжком запрещен!!!</w:t>
            </w:r>
          </w:p>
          <w:p w:rsidR="00230F79" w:rsidRPr="00403FB9" w:rsidRDefault="00230F79" w:rsidP="00D85EAC">
            <w:pPr>
              <w:rPr>
                <w:sz w:val="20"/>
                <w:szCs w:val="20"/>
              </w:rPr>
            </w:pPr>
            <w:r>
              <w:rPr>
                <w:sz w:val="20"/>
                <w:szCs w:val="20"/>
              </w:rPr>
              <w:t>Д</w:t>
            </w:r>
            <w:r w:rsidRPr="00403FB9">
              <w:rPr>
                <w:sz w:val="20"/>
                <w:szCs w:val="20"/>
              </w:rPr>
              <w:t xml:space="preserve">ля зачета вращения необходимо выполнить не менее </w:t>
            </w:r>
            <w:r w:rsidRPr="00CE6A83">
              <w:rPr>
                <w:b/>
                <w:sz w:val="20"/>
                <w:szCs w:val="20"/>
              </w:rPr>
              <w:t>3</w:t>
            </w:r>
            <w:r>
              <w:rPr>
                <w:sz w:val="20"/>
                <w:szCs w:val="20"/>
              </w:rPr>
              <w:t xml:space="preserve"> </w:t>
            </w:r>
            <w:r w:rsidRPr="00403FB9">
              <w:rPr>
                <w:sz w:val="20"/>
                <w:szCs w:val="20"/>
              </w:rPr>
              <w:t>об</w:t>
            </w:r>
            <w:r>
              <w:rPr>
                <w:sz w:val="20"/>
                <w:szCs w:val="20"/>
              </w:rPr>
              <w:t>орота</w:t>
            </w:r>
            <w:r w:rsidRPr="00403FB9">
              <w:rPr>
                <w:sz w:val="20"/>
                <w:szCs w:val="20"/>
              </w:rPr>
              <w:t xml:space="preserve"> на каждой ноге. Для зачета позиции необходимо выполнить как минимум 2</w:t>
            </w:r>
            <w:r>
              <w:rPr>
                <w:sz w:val="20"/>
                <w:szCs w:val="20"/>
              </w:rPr>
              <w:t xml:space="preserve"> </w:t>
            </w:r>
            <w:r w:rsidRPr="00403FB9">
              <w:rPr>
                <w:sz w:val="20"/>
                <w:szCs w:val="20"/>
              </w:rPr>
              <w:t xml:space="preserve"> оборота</w:t>
            </w:r>
            <w:r>
              <w:rPr>
                <w:sz w:val="20"/>
                <w:szCs w:val="20"/>
              </w:rPr>
              <w:t>.</w:t>
            </w:r>
          </w:p>
        </w:tc>
        <w:tc>
          <w:tcPr>
            <w:tcW w:w="5244" w:type="dxa"/>
          </w:tcPr>
          <w:p w:rsidR="00230F79" w:rsidRPr="00B52341" w:rsidRDefault="00230F79" w:rsidP="00CC7D59">
            <w:pPr>
              <w:rPr>
                <w:b/>
                <w:color w:val="FF0000"/>
                <w:sz w:val="20"/>
                <w:szCs w:val="20"/>
                <w:u w:val="single"/>
              </w:rPr>
            </w:pPr>
            <w:r w:rsidRPr="00CE6A83">
              <w:rPr>
                <w:b/>
              </w:rPr>
              <w:t>2</w:t>
            </w:r>
            <w:r w:rsidRPr="00403FB9">
              <w:rPr>
                <w:sz w:val="20"/>
                <w:szCs w:val="20"/>
              </w:rPr>
              <w:t xml:space="preserve">. </w:t>
            </w:r>
            <w:r w:rsidRPr="00403FB9">
              <w:rPr>
                <w:b/>
                <w:sz w:val="20"/>
                <w:szCs w:val="20"/>
              </w:rPr>
              <w:t xml:space="preserve">Максимум </w:t>
            </w:r>
            <w:r w:rsidR="00501315">
              <w:rPr>
                <w:b/>
                <w:color w:val="FF0000"/>
                <w:u w:val="single"/>
              </w:rPr>
              <w:t xml:space="preserve">ТРИ </w:t>
            </w:r>
            <w:r w:rsidR="00501315">
              <w:rPr>
                <w:b/>
                <w:sz w:val="20"/>
                <w:szCs w:val="20"/>
              </w:rPr>
              <w:t>вращения</w:t>
            </w:r>
            <w:r>
              <w:rPr>
                <w:b/>
                <w:sz w:val="20"/>
                <w:szCs w:val="20"/>
              </w:rPr>
              <w:t xml:space="preserve"> </w:t>
            </w:r>
            <w:r w:rsidRPr="00CC7D59">
              <w:rPr>
                <w:b/>
                <w:sz w:val="20"/>
                <w:szCs w:val="20"/>
                <w:u w:val="single"/>
              </w:rPr>
              <w:t>с разной аббревиатурой</w:t>
            </w:r>
            <w:r w:rsidRPr="00403FB9">
              <w:rPr>
                <w:sz w:val="20"/>
                <w:szCs w:val="20"/>
              </w:rPr>
              <w:t xml:space="preserve"> одно из которых должно быть </w:t>
            </w:r>
            <w:r w:rsidRPr="00403FB9">
              <w:rPr>
                <w:b/>
                <w:sz w:val="20"/>
                <w:szCs w:val="20"/>
              </w:rPr>
              <w:t>комбинированным вращением</w:t>
            </w:r>
            <w:r w:rsidRPr="00403FB9">
              <w:rPr>
                <w:sz w:val="20"/>
                <w:szCs w:val="20"/>
              </w:rPr>
              <w:t xml:space="preserve"> </w:t>
            </w:r>
            <w:r>
              <w:rPr>
                <w:sz w:val="20"/>
                <w:szCs w:val="20"/>
              </w:rPr>
              <w:t xml:space="preserve">с тремя базовыми </w:t>
            </w:r>
            <w:r w:rsidR="00501315">
              <w:rPr>
                <w:sz w:val="20"/>
                <w:szCs w:val="20"/>
              </w:rPr>
              <w:t xml:space="preserve">позициями </w:t>
            </w:r>
            <w:r w:rsidR="00501315" w:rsidRPr="00403FB9">
              <w:rPr>
                <w:sz w:val="20"/>
                <w:szCs w:val="20"/>
              </w:rPr>
              <w:t>и</w:t>
            </w:r>
            <w:r w:rsidRPr="00403FB9">
              <w:rPr>
                <w:sz w:val="20"/>
                <w:szCs w:val="20"/>
              </w:rPr>
              <w:t xml:space="preserve"> </w:t>
            </w:r>
            <w:r>
              <w:rPr>
                <w:sz w:val="20"/>
                <w:szCs w:val="20"/>
              </w:rPr>
              <w:t xml:space="preserve">только </w:t>
            </w:r>
            <w:r w:rsidRPr="00403FB9">
              <w:rPr>
                <w:sz w:val="20"/>
                <w:szCs w:val="20"/>
              </w:rPr>
              <w:t xml:space="preserve">одной сменой ноги </w:t>
            </w:r>
            <w:r>
              <w:rPr>
                <w:sz w:val="20"/>
                <w:szCs w:val="20"/>
              </w:rPr>
              <w:t>(</w:t>
            </w:r>
            <w:r w:rsidRPr="00403FB9">
              <w:rPr>
                <w:sz w:val="20"/>
                <w:szCs w:val="20"/>
              </w:rPr>
              <w:t xml:space="preserve">не менее </w:t>
            </w:r>
            <w:r w:rsidR="00501315" w:rsidRPr="00403FB9">
              <w:rPr>
                <w:b/>
                <w:sz w:val="20"/>
                <w:szCs w:val="20"/>
              </w:rPr>
              <w:t>10</w:t>
            </w:r>
            <w:r w:rsidR="00501315">
              <w:rPr>
                <w:b/>
                <w:sz w:val="20"/>
                <w:szCs w:val="20"/>
              </w:rPr>
              <w:t xml:space="preserve"> оборотами</w:t>
            </w:r>
            <w:r>
              <w:rPr>
                <w:sz w:val="20"/>
                <w:szCs w:val="20"/>
              </w:rPr>
              <w:t xml:space="preserve"> в сумме</w:t>
            </w:r>
            <w:r w:rsidR="006B3501">
              <w:rPr>
                <w:sz w:val="20"/>
                <w:szCs w:val="20"/>
              </w:rPr>
              <w:t>.</w:t>
            </w:r>
            <w:r w:rsidR="006B3501">
              <w:t xml:space="preserve"> </w:t>
            </w:r>
            <w:r w:rsidR="006B3501" w:rsidRPr="006B3501">
              <w:rPr>
                <w:b/>
                <w:color w:val="FF0000"/>
                <w:sz w:val="20"/>
                <w:szCs w:val="20"/>
                <w:u w:val="single"/>
              </w:rPr>
              <w:t>Въезд прыжком не разрешен</w:t>
            </w:r>
            <w:r>
              <w:rPr>
                <w:sz w:val="20"/>
                <w:szCs w:val="20"/>
              </w:rPr>
              <w:t>)</w:t>
            </w:r>
            <w:r w:rsidRPr="00403FB9">
              <w:rPr>
                <w:sz w:val="20"/>
                <w:szCs w:val="20"/>
              </w:rPr>
              <w:t xml:space="preserve">, одно </w:t>
            </w:r>
            <w:r w:rsidRPr="00403FB9">
              <w:rPr>
                <w:b/>
                <w:sz w:val="20"/>
                <w:szCs w:val="20"/>
              </w:rPr>
              <w:t>прыжком во вращение</w:t>
            </w:r>
            <w:r w:rsidRPr="00403FB9">
              <w:rPr>
                <w:sz w:val="20"/>
                <w:szCs w:val="20"/>
              </w:rPr>
              <w:t xml:space="preserve"> (не менее </w:t>
            </w:r>
            <w:r w:rsidRPr="00403FB9">
              <w:rPr>
                <w:b/>
                <w:sz w:val="20"/>
                <w:szCs w:val="20"/>
              </w:rPr>
              <w:t>6</w:t>
            </w:r>
            <w:r>
              <w:rPr>
                <w:b/>
                <w:sz w:val="20"/>
                <w:szCs w:val="20"/>
              </w:rPr>
              <w:t xml:space="preserve"> </w:t>
            </w:r>
            <w:r w:rsidRPr="00403FB9">
              <w:rPr>
                <w:sz w:val="20"/>
                <w:szCs w:val="20"/>
              </w:rPr>
              <w:t>оборотов</w:t>
            </w:r>
            <w:r w:rsidR="00CC7D59">
              <w:rPr>
                <w:sz w:val="20"/>
                <w:szCs w:val="20"/>
              </w:rPr>
              <w:t>)</w:t>
            </w:r>
            <w:r w:rsidRPr="00403FB9">
              <w:rPr>
                <w:sz w:val="20"/>
                <w:szCs w:val="20"/>
              </w:rPr>
              <w:t xml:space="preserve">, </w:t>
            </w:r>
            <w:r w:rsidR="00B52341" w:rsidRPr="00B52341">
              <w:rPr>
                <w:b/>
                <w:color w:val="FF0000"/>
                <w:sz w:val="20"/>
                <w:szCs w:val="20"/>
                <w:u w:val="single"/>
              </w:rPr>
              <w:t xml:space="preserve">не разрешена смена позиции </w:t>
            </w:r>
            <w:r w:rsidR="00501315" w:rsidRPr="00B52341">
              <w:rPr>
                <w:b/>
                <w:color w:val="FF0000"/>
                <w:sz w:val="20"/>
                <w:szCs w:val="20"/>
                <w:u w:val="single"/>
              </w:rPr>
              <w:t>и смена</w:t>
            </w:r>
            <w:r w:rsidR="00B52341" w:rsidRPr="00B52341">
              <w:rPr>
                <w:b/>
                <w:color w:val="FF0000"/>
                <w:sz w:val="20"/>
                <w:szCs w:val="20"/>
                <w:u w:val="single"/>
              </w:rPr>
              <w:t xml:space="preserve"> ног</w:t>
            </w:r>
            <w:r w:rsidR="00B52341" w:rsidRPr="00B52341">
              <w:rPr>
                <w:sz w:val="20"/>
                <w:szCs w:val="20"/>
              </w:rPr>
              <w:t xml:space="preserve">. И одно </w:t>
            </w:r>
            <w:r w:rsidR="00B52341" w:rsidRPr="00B52341">
              <w:rPr>
                <w:b/>
                <w:sz w:val="20"/>
                <w:szCs w:val="20"/>
              </w:rPr>
              <w:t>вращение в одной позиции</w:t>
            </w:r>
            <w:r w:rsidR="00B52341" w:rsidRPr="00B52341">
              <w:rPr>
                <w:sz w:val="20"/>
                <w:szCs w:val="20"/>
              </w:rPr>
              <w:t xml:space="preserve"> с не менее 6 оборотами. </w:t>
            </w:r>
            <w:r w:rsidR="00B52341" w:rsidRPr="00B52341">
              <w:rPr>
                <w:b/>
                <w:color w:val="FF0000"/>
                <w:sz w:val="20"/>
                <w:szCs w:val="20"/>
                <w:u w:val="single"/>
              </w:rPr>
              <w:t>Разрешена смена ног. Въезд прыжком запрещен!!!</w:t>
            </w:r>
          </w:p>
          <w:p w:rsidR="00230F79" w:rsidRPr="00403FB9" w:rsidRDefault="00230F79" w:rsidP="00CC7D59">
            <w:pPr>
              <w:rPr>
                <w:sz w:val="20"/>
                <w:szCs w:val="20"/>
              </w:rPr>
            </w:pPr>
            <w:r>
              <w:rPr>
                <w:sz w:val="20"/>
                <w:szCs w:val="20"/>
              </w:rPr>
              <w:t>Д</w:t>
            </w:r>
            <w:r w:rsidRPr="00403FB9">
              <w:rPr>
                <w:sz w:val="20"/>
                <w:szCs w:val="20"/>
              </w:rPr>
              <w:t xml:space="preserve">ля зачета вращения необходимо выполнить не менее </w:t>
            </w:r>
            <w:r w:rsidRPr="00CE6A83">
              <w:rPr>
                <w:b/>
                <w:sz w:val="20"/>
                <w:szCs w:val="20"/>
              </w:rPr>
              <w:t>3</w:t>
            </w:r>
            <w:r>
              <w:rPr>
                <w:sz w:val="20"/>
                <w:szCs w:val="20"/>
              </w:rPr>
              <w:t xml:space="preserve"> </w:t>
            </w:r>
            <w:r w:rsidRPr="00403FB9">
              <w:rPr>
                <w:sz w:val="20"/>
                <w:szCs w:val="20"/>
              </w:rPr>
              <w:t>об</w:t>
            </w:r>
            <w:r>
              <w:rPr>
                <w:sz w:val="20"/>
                <w:szCs w:val="20"/>
              </w:rPr>
              <w:t>орота</w:t>
            </w:r>
            <w:r w:rsidRPr="00403FB9">
              <w:rPr>
                <w:sz w:val="20"/>
                <w:szCs w:val="20"/>
              </w:rPr>
              <w:t xml:space="preserve"> на каждой ноге. Для зачета позиции необходимо выполнить как минимум 2</w:t>
            </w:r>
            <w:r>
              <w:rPr>
                <w:sz w:val="20"/>
                <w:szCs w:val="20"/>
              </w:rPr>
              <w:t xml:space="preserve"> </w:t>
            </w:r>
            <w:r w:rsidRPr="00403FB9">
              <w:rPr>
                <w:sz w:val="20"/>
                <w:szCs w:val="20"/>
              </w:rPr>
              <w:t xml:space="preserve"> оборота</w:t>
            </w:r>
            <w:r>
              <w:rPr>
                <w:sz w:val="20"/>
                <w:szCs w:val="20"/>
              </w:rPr>
              <w:t>.</w:t>
            </w:r>
          </w:p>
        </w:tc>
      </w:tr>
      <w:tr w:rsidR="002C3974" w:rsidRPr="00403FB9" w:rsidTr="002E1B6E">
        <w:tc>
          <w:tcPr>
            <w:tcW w:w="5388" w:type="dxa"/>
          </w:tcPr>
          <w:p w:rsidR="002C3974" w:rsidRPr="00403FB9" w:rsidRDefault="002C3974" w:rsidP="00B116D5">
            <w:pPr>
              <w:rPr>
                <w:sz w:val="20"/>
                <w:szCs w:val="20"/>
              </w:rPr>
            </w:pPr>
            <w:r w:rsidRPr="00CE6A83">
              <w:rPr>
                <w:b/>
              </w:rPr>
              <w:t>3</w:t>
            </w:r>
            <w:r w:rsidRPr="00403FB9">
              <w:rPr>
                <w:sz w:val="20"/>
                <w:szCs w:val="20"/>
              </w:rPr>
              <w:t>. Максимум одна дорожка шагов</w:t>
            </w:r>
            <w:r>
              <w:rPr>
                <w:sz w:val="20"/>
                <w:szCs w:val="20"/>
              </w:rPr>
              <w:t xml:space="preserve"> с полным использование ледовой поверхности.</w:t>
            </w:r>
          </w:p>
        </w:tc>
        <w:tc>
          <w:tcPr>
            <w:tcW w:w="5244" w:type="dxa"/>
          </w:tcPr>
          <w:p w:rsidR="002C3974" w:rsidRPr="00403FB9" w:rsidRDefault="002C3974" w:rsidP="00B116D5">
            <w:pPr>
              <w:rPr>
                <w:sz w:val="20"/>
                <w:szCs w:val="20"/>
              </w:rPr>
            </w:pPr>
            <w:r w:rsidRPr="00CE6A83">
              <w:rPr>
                <w:b/>
              </w:rPr>
              <w:t>3</w:t>
            </w:r>
            <w:r w:rsidRPr="00403FB9">
              <w:rPr>
                <w:sz w:val="20"/>
                <w:szCs w:val="20"/>
              </w:rPr>
              <w:t>. Максимум одна дорожка шагов</w:t>
            </w:r>
            <w:r>
              <w:rPr>
                <w:sz w:val="20"/>
                <w:szCs w:val="20"/>
              </w:rPr>
              <w:t xml:space="preserve"> с полным использование ледовой поверхности.</w:t>
            </w:r>
          </w:p>
        </w:tc>
      </w:tr>
      <w:tr w:rsidR="002C3974" w:rsidRPr="00810AE2" w:rsidTr="002E1B6E">
        <w:tc>
          <w:tcPr>
            <w:tcW w:w="10632" w:type="dxa"/>
            <w:gridSpan w:val="2"/>
          </w:tcPr>
          <w:p w:rsidR="00167B76" w:rsidRDefault="004A6C7F" w:rsidP="00841176">
            <w:pPr>
              <w:rPr>
                <w:b/>
                <w:color w:val="FF0000"/>
                <w:sz w:val="22"/>
                <w:szCs w:val="22"/>
                <w:u w:val="single"/>
              </w:rPr>
            </w:pPr>
            <w:r w:rsidRPr="004A6C7F">
              <w:rPr>
                <w:b/>
                <w:sz w:val="20"/>
                <w:szCs w:val="20"/>
              </w:rPr>
              <w:t>ВНИМАНИЕ</w:t>
            </w:r>
            <w:r>
              <w:rPr>
                <w:sz w:val="20"/>
                <w:szCs w:val="20"/>
              </w:rPr>
              <w:t>:</w:t>
            </w:r>
            <w:r w:rsidR="00BF55E1">
              <w:rPr>
                <w:sz w:val="20"/>
                <w:szCs w:val="20"/>
              </w:rPr>
              <w:t xml:space="preserve"> </w:t>
            </w:r>
            <w:r w:rsidR="00BF55E1" w:rsidRPr="00BF55E1">
              <w:rPr>
                <w:sz w:val="18"/>
                <w:szCs w:val="18"/>
              </w:rPr>
              <w:t>п</w:t>
            </w:r>
            <w:r w:rsidR="002C3974" w:rsidRPr="00BF55E1">
              <w:rPr>
                <w:sz w:val="18"/>
                <w:szCs w:val="18"/>
              </w:rPr>
              <w:t xml:space="preserve">рыжок </w:t>
            </w:r>
            <w:proofErr w:type="spellStart"/>
            <w:r w:rsidR="002C3974" w:rsidRPr="00BF55E1">
              <w:rPr>
                <w:sz w:val="18"/>
                <w:szCs w:val="18"/>
              </w:rPr>
              <w:t>Ойлер</w:t>
            </w:r>
            <w:proofErr w:type="spellEnd"/>
            <w:r w:rsidR="002C3974" w:rsidRPr="00BF55E1">
              <w:rPr>
                <w:sz w:val="18"/>
                <w:szCs w:val="18"/>
              </w:rPr>
              <w:t xml:space="preserve"> используемый в каскадах или комбинациях будет считаться как одинарный </w:t>
            </w:r>
            <w:proofErr w:type="spellStart"/>
            <w:r w:rsidR="002C3974" w:rsidRPr="00BF55E1">
              <w:rPr>
                <w:sz w:val="18"/>
                <w:szCs w:val="18"/>
              </w:rPr>
              <w:t>Ритбергер</w:t>
            </w:r>
            <w:proofErr w:type="spellEnd"/>
            <w:r w:rsidR="002C3974" w:rsidRPr="00BF55E1">
              <w:rPr>
                <w:sz w:val="18"/>
                <w:szCs w:val="18"/>
              </w:rPr>
              <w:t xml:space="preserve">. Связка из любого прыжка с приземлением назад наружу, </w:t>
            </w:r>
            <w:proofErr w:type="spellStart"/>
            <w:r w:rsidR="002C3974" w:rsidRPr="00BF55E1">
              <w:rPr>
                <w:sz w:val="18"/>
                <w:szCs w:val="18"/>
              </w:rPr>
              <w:t>Ойлера</w:t>
            </w:r>
            <w:proofErr w:type="spellEnd"/>
            <w:r w:rsidR="002C3974" w:rsidRPr="00BF55E1">
              <w:rPr>
                <w:sz w:val="18"/>
                <w:szCs w:val="18"/>
              </w:rPr>
              <w:t xml:space="preserve"> и Сальхова или </w:t>
            </w:r>
            <w:proofErr w:type="spellStart"/>
            <w:r w:rsidR="002C3974" w:rsidRPr="00BF55E1">
              <w:rPr>
                <w:sz w:val="18"/>
                <w:szCs w:val="18"/>
              </w:rPr>
              <w:t>Флипа</w:t>
            </w:r>
            <w:proofErr w:type="spellEnd"/>
            <w:r w:rsidR="002C3974" w:rsidRPr="00BF55E1">
              <w:rPr>
                <w:sz w:val="18"/>
                <w:szCs w:val="18"/>
              </w:rPr>
              <w:t xml:space="preserve"> будет рассматриваться как  каскад из трех прыжков.</w:t>
            </w:r>
            <w:r w:rsidR="00B52341">
              <w:rPr>
                <w:sz w:val="18"/>
                <w:szCs w:val="18"/>
              </w:rPr>
              <w:t xml:space="preserve"> </w:t>
            </w:r>
            <w:proofErr w:type="gramStart"/>
            <w:r w:rsidR="00BF55E1">
              <w:rPr>
                <w:b/>
                <w:color w:val="FF0000"/>
                <w:u w:val="single"/>
              </w:rPr>
              <w:t xml:space="preserve">БОНУС:  </w:t>
            </w:r>
            <w:r w:rsidR="00BF55E1" w:rsidRPr="00BF55E1">
              <w:rPr>
                <w:b/>
                <w:color w:val="FF0000"/>
                <w:sz w:val="22"/>
                <w:szCs w:val="22"/>
                <w:u w:val="single"/>
              </w:rPr>
              <w:t>в</w:t>
            </w:r>
            <w:proofErr w:type="gramEnd"/>
            <w:r w:rsidR="00BF55E1" w:rsidRPr="00BF55E1">
              <w:rPr>
                <w:b/>
                <w:color w:val="FF0000"/>
                <w:sz w:val="22"/>
                <w:szCs w:val="22"/>
                <w:u w:val="single"/>
              </w:rPr>
              <w:t xml:space="preserve"> случае чистого исполнения</w:t>
            </w:r>
            <w:r w:rsidR="00167B76">
              <w:rPr>
                <w:b/>
                <w:color w:val="FF0000"/>
                <w:sz w:val="22"/>
                <w:szCs w:val="22"/>
                <w:u w:val="single"/>
              </w:rPr>
              <w:t xml:space="preserve"> прыжка</w:t>
            </w:r>
            <w:r w:rsidR="00BB6470">
              <w:rPr>
                <w:b/>
                <w:color w:val="FF0000"/>
                <w:sz w:val="22"/>
                <w:szCs w:val="22"/>
                <w:u w:val="single"/>
              </w:rPr>
              <w:t xml:space="preserve"> ( в позицию выезда назад наружу)</w:t>
            </w:r>
            <w:r w:rsidR="00167B76">
              <w:rPr>
                <w:b/>
                <w:color w:val="FF0000"/>
                <w:sz w:val="22"/>
                <w:szCs w:val="22"/>
                <w:u w:val="single"/>
              </w:rPr>
              <w:t xml:space="preserve"> в 3 оборота спортсмену н</w:t>
            </w:r>
            <w:r w:rsidR="00BB6470">
              <w:rPr>
                <w:b/>
                <w:color w:val="FF0000"/>
                <w:sz w:val="22"/>
                <w:szCs w:val="22"/>
                <w:u w:val="single"/>
              </w:rPr>
              <w:t>ачисляется бонус в 1 балл</w:t>
            </w:r>
            <w:r w:rsidR="00BF55E1" w:rsidRPr="00BF55E1">
              <w:rPr>
                <w:b/>
                <w:color w:val="FF0000"/>
                <w:sz w:val="22"/>
                <w:szCs w:val="22"/>
                <w:u w:val="single"/>
              </w:rPr>
              <w:t xml:space="preserve">. </w:t>
            </w:r>
          </w:p>
          <w:p w:rsidR="00E25A29" w:rsidRDefault="00E25A29" w:rsidP="00841176">
            <w:pPr>
              <w:rPr>
                <w:b/>
                <w:color w:val="FF0000"/>
                <w:sz w:val="22"/>
                <w:szCs w:val="22"/>
                <w:u w:val="single"/>
              </w:rPr>
            </w:pPr>
            <w:r>
              <w:rPr>
                <w:b/>
                <w:color w:val="FF0000"/>
                <w:sz w:val="22"/>
                <w:szCs w:val="22"/>
                <w:u w:val="single"/>
              </w:rPr>
              <w:t>РАЗРЕШЕНО использование музыкального сопровождения с вокалом.</w:t>
            </w:r>
          </w:p>
          <w:p w:rsidR="002C3974" w:rsidRPr="00501315" w:rsidRDefault="002C3974" w:rsidP="00841176">
            <w:pPr>
              <w:rPr>
                <w:b/>
                <w:color w:val="FF0000"/>
                <w:sz w:val="20"/>
                <w:szCs w:val="20"/>
                <w:lang w:val="en-US"/>
              </w:rPr>
            </w:pPr>
            <w:r w:rsidRPr="004A6C7F">
              <w:rPr>
                <w:b/>
                <w:sz w:val="20"/>
                <w:szCs w:val="20"/>
              </w:rPr>
              <w:t>Компоненты</w:t>
            </w:r>
            <w:r w:rsidRPr="004A6C7F">
              <w:rPr>
                <w:b/>
                <w:sz w:val="20"/>
                <w:szCs w:val="20"/>
                <w:lang w:val="en-US"/>
              </w:rPr>
              <w:t xml:space="preserve"> </w:t>
            </w:r>
            <w:r w:rsidRPr="004A6C7F">
              <w:rPr>
                <w:b/>
                <w:sz w:val="20"/>
                <w:szCs w:val="20"/>
              </w:rPr>
              <w:t>программы</w:t>
            </w:r>
            <w:r w:rsidRPr="004A6C7F">
              <w:rPr>
                <w:b/>
                <w:sz w:val="20"/>
                <w:szCs w:val="20"/>
                <w:lang w:val="en-US"/>
              </w:rPr>
              <w:t>: Skating Skills -</w:t>
            </w:r>
            <w:r w:rsidR="00BB6470" w:rsidRPr="004A6C7F">
              <w:rPr>
                <w:b/>
                <w:sz w:val="20"/>
                <w:szCs w:val="20"/>
                <w:lang w:val="en-US"/>
              </w:rPr>
              <w:t xml:space="preserve">1,75, </w:t>
            </w:r>
            <w:r w:rsidRPr="004A6C7F">
              <w:rPr>
                <w:b/>
                <w:sz w:val="20"/>
                <w:szCs w:val="20"/>
                <w:lang w:val="en-US"/>
              </w:rPr>
              <w:t>Transition – 1,</w:t>
            </w:r>
            <w:proofErr w:type="gramStart"/>
            <w:r w:rsidR="00BB6470" w:rsidRPr="004A6C7F">
              <w:rPr>
                <w:b/>
                <w:sz w:val="20"/>
                <w:szCs w:val="20"/>
                <w:lang w:val="en-US"/>
              </w:rPr>
              <w:t>5</w:t>
            </w:r>
            <w:r w:rsidRPr="004A6C7F">
              <w:rPr>
                <w:b/>
                <w:sz w:val="20"/>
                <w:szCs w:val="20"/>
                <w:lang w:val="en-US"/>
              </w:rPr>
              <w:t xml:space="preserve"> ,</w:t>
            </w:r>
            <w:proofErr w:type="gramEnd"/>
            <w:r w:rsidRPr="004A6C7F">
              <w:rPr>
                <w:b/>
                <w:sz w:val="20"/>
                <w:szCs w:val="20"/>
                <w:lang w:val="en-US"/>
              </w:rPr>
              <w:t xml:space="preserve"> Performance/Execution – 1</w:t>
            </w:r>
            <w:r w:rsidR="00BB6470" w:rsidRPr="004A6C7F">
              <w:rPr>
                <w:b/>
                <w:sz w:val="20"/>
                <w:szCs w:val="20"/>
                <w:lang w:val="en-US"/>
              </w:rPr>
              <w:t>,75</w:t>
            </w:r>
            <w:r w:rsidRPr="004A6C7F">
              <w:rPr>
                <w:b/>
                <w:sz w:val="20"/>
                <w:szCs w:val="20"/>
                <w:lang w:val="en-US"/>
              </w:rPr>
              <w:t>,</w:t>
            </w:r>
            <w:r w:rsidR="00BB6470" w:rsidRPr="004A6C7F">
              <w:rPr>
                <w:b/>
                <w:sz w:val="20"/>
                <w:szCs w:val="20"/>
                <w:lang w:val="en-US"/>
              </w:rPr>
              <w:t xml:space="preserve"> Choreography</w:t>
            </w:r>
            <w:r w:rsidR="00E25A29" w:rsidRPr="004A6C7F">
              <w:rPr>
                <w:b/>
                <w:sz w:val="20"/>
                <w:szCs w:val="20"/>
                <w:lang w:val="en-US"/>
              </w:rPr>
              <w:t>- 1.75,</w:t>
            </w:r>
            <w:r w:rsidRPr="004A6C7F">
              <w:rPr>
                <w:b/>
                <w:sz w:val="20"/>
                <w:szCs w:val="20"/>
                <w:lang w:val="en-US"/>
              </w:rPr>
              <w:t xml:space="preserve"> Interpretation – 1.</w:t>
            </w:r>
            <w:r w:rsidR="00E25A29" w:rsidRPr="004A6C7F">
              <w:rPr>
                <w:b/>
                <w:sz w:val="20"/>
                <w:szCs w:val="20"/>
                <w:lang w:val="en-US"/>
              </w:rPr>
              <w:t>75</w:t>
            </w:r>
          </w:p>
        </w:tc>
      </w:tr>
    </w:tbl>
    <w:p w:rsidR="00E24DD8" w:rsidRPr="00E24DD8" w:rsidRDefault="00E24DD8" w:rsidP="00E24DD8">
      <w:pPr>
        <w:rPr>
          <w:b/>
          <w:color w:val="00B050"/>
          <w:sz w:val="16"/>
          <w:szCs w:val="16"/>
        </w:rPr>
      </w:pPr>
      <w:r w:rsidRPr="00E24DD8">
        <w:rPr>
          <w:b/>
          <w:color w:val="00B050"/>
          <w:sz w:val="16"/>
          <w:szCs w:val="16"/>
        </w:rPr>
        <w:t xml:space="preserve">Программа компьютера -  </w:t>
      </w:r>
      <w:r w:rsidR="002D18BE">
        <w:rPr>
          <w:b/>
          <w:color w:val="00B050"/>
          <w:sz w:val="16"/>
          <w:szCs w:val="16"/>
          <w:lang w:val="en-US"/>
        </w:rPr>
        <w:t>JUNIOR</w:t>
      </w:r>
      <w:r w:rsidRPr="00E24DD8">
        <w:rPr>
          <w:b/>
          <w:color w:val="00B050"/>
          <w:sz w:val="16"/>
          <w:szCs w:val="16"/>
        </w:rPr>
        <w:t xml:space="preserve"> </w:t>
      </w:r>
    </w:p>
    <w:p w:rsidR="0082240D" w:rsidRDefault="002C3974" w:rsidP="00E24DD8">
      <w:pPr>
        <w:ind w:left="7788"/>
        <w:rPr>
          <w:sz w:val="16"/>
          <w:szCs w:val="16"/>
        </w:rPr>
      </w:pPr>
      <w:r>
        <w:rPr>
          <w:sz w:val="16"/>
          <w:szCs w:val="16"/>
        </w:rPr>
        <w:t>Утвер</w:t>
      </w:r>
      <w:r w:rsidR="00810AE2">
        <w:rPr>
          <w:sz w:val="16"/>
          <w:szCs w:val="16"/>
        </w:rPr>
        <w:t>ждено 14.07</w:t>
      </w:r>
      <w:bookmarkStart w:id="0" w:name="_GoBack"/>
      <w:bookmarkEnd w:id="0"/>
      <w:r w:rsidR="00501315">
        <w:rPr>
          <w:sz w:val="16"/>
          <w:szCs w:val="16"/>
        </w:rPr>
        <w:t>.2014</w:t>
      </w:r>
    </w:p>
    <w:sectPr w:rsidR="0082240D" w:rsidSect="004844D0">
      <w:pgSz w:w="11906" w:h="16838"/>
      <w:pgMar w:top="180" w:right="850" w:bottom="36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C4"/>
    <w:rsid w:val="00046803"/>
    <w:rsid w:val="000F27F7"/>
    <w:rsid w:val="00167B76"/>
    <w:rsid w:val="001E5C75"/>
    <w:rsid w:val="00221656"/>
    <w:rsid w:val="00230F79"/>
    <w:rsid w:val="00261751"/>
    <w:rsid w:val="00266A09"/>
    <w:rsid w:val="002C3974"/>
    <w:rsid w:val="002D18BE"/>
    <w:rsid w:val="002E1B6E"/>
    <w:rsid w:val="00331869"/>
    <w:rsid w:val="00337320"/>
    <w:rsid w:val="00361D89"/>
    <w:rsid w:val="00376A64"/>
    <w:rsid w:val="003A08FE"/>
    <w:rsid w:val="003A4E87"/>
    <w:rsid w:val="003C4CE0"/>
    <w:rsid w:val="00403FB9"/>
    <w:rsid w:val="00417EC4"/>
    <w:rsid w:val="004314C1"/>
    <w:rsid w:val="004344CB"/>
    <w:rsid w:val="004844D0"/>
    <w:rsid w:val="004A4273"/>
    <w:rsid w:val="004A6C7F"/>
    <w:rsid w:val="004C5840"/>
    <w:rsid w:val="00501315"/>
    <w:rsid w:val="0051645A"/>
    <w:rsid w:val="005B5988"/>
    <w:rsid w:val="005C6AC4"/>
    <w:rsid w:val="005D5CAF"/>
    <w:rsid w:val="006255AD"/>
    <w:rsid w:val="00684DC0"/>
    <w:rsid w:val="006B3501"/>
    <w:rsid w:val="007546FD"/>
    <w:rsid w:val="007B7915"/>
    <w:rsid w:val="00801985"/>
    <w:rsid w:val="00801E13"/>
    <w:rsid w:val="00810AE2"/>
    <w:rsid w:val="0082240D"/>
    <w:rsid w:val="00841176"/>
    <w:rsid w:val="0084189B"/>
    <w:rsid w:val="008601E4"/>
    <w:rsid w:val="00896F39"/>
    <w:rsid w:val="008F0E4D"/>
    <w:rsid w:val="00924E8A"/>
    <w:rsid w:val="00977CA1"/>
    <w:rsid w:val="00AF47F9"/>
    <w:rsid w:val="00AF60DD"/>
    <w:rsid w:val="00B116D5"/>
    <w:rsid w:val="00B52341"/>
    <w:rsid w:val="00B5594B"/>
    <w:rsid w:val="00B95493"/>
    <w:rsid w:val="00BB4A6F"/>
    <w:rsid w:val="00BB63B4"/>
    <w:rsid w:val="00BB6470"/>
    <w:rsid w:val="00BD3E99"/>
    <w:rsid w:val="00BD681E"/>
    <w:rsid w:val="00BF55E1"/>
    <w:rsid w:val="00C01772"/>
    <w:rsid w:val="00C11382"/>
    <w:rsid w:val="00C506CC"/>
    <w:rsid w:val="00C51450"/>
    <w:rsid w:val="00CC7D59"/>
    <w:rsid w:val="00CE6A83"/>
    <w:rsid w:val="00D76689"/>
    <w:rsid w:val="00D84557"/>
    <w:rsid w:val="00D85EAC"/>
    <w:rsid w:val="00D92A57"/>
    <w:rsid w:val="00E24DD8"/>
    <w:rsid w:val="00E25A29"/>
    <w:rsid w:val="00EF5ACC"/>
    <w:rsid w:val="00F705EF"/>
    <w:rsid w:val="00F85EA1"/>
    <w:rsid w:val="00FA0890"/>
    <w:rsid w:val="00FB6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17296C-D57A-467D-9865-22D1DCE05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semiHidden/>
    <w:unhideWhenUsed/>
    <w:rsid w:val="00501315"/>
    <w:rPr>
      <w:rFonts w:ascii="Segoe UI" w:hAnsi="Segoe UI" w:cs="Segoe UI"/>
      <w:sz w:val="18"/>
      <w:szCs w:val="18"/>
    </w:rPr>
  </w:style>
  <w:style w:type="character" w:customStyle="1" w:styleId="a5">
    <w:name w:val="Текст выноски Знак"/>
    <w:basedOn w:val="a0"/>
    <w:link w:val="a4"/>
    <w:semiHidden/>
    <w:rsid w:val="005013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2CFBE-05AE-4A6C-BE96-63C14D0DC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708</Words>
  <Characters>4039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ОДИНОЧНОЕ КАТАНИЕ</vt:lpstr>
    </vt:vector>
  </TitlesOfParts>
  <Company>Home</Company>
  <LinksUpToDate>false</LinksUpToDate>
  <CharactersWithSpaces>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ОДИНОЧНОЕ КАТАНИЕ</dc:title>
  <dc:creator>User</dc:creator>
  <cp:lastModifiedBy>Balkov</cp:lastModifiedBy>
  <cp:revision>4</cp:revision>
  <cp:lastPrinted>2014-06-28T07:12:00Z</cp:lastPrinted>
  <dcterms:created xsi:type="dcterms:W3CDTF">2014-06-28T07:13:00Z</dcterms:created>
  <dcterms:modified xsi:type="dcterms:W3CDTF">2014-07-14T06:56:00Z</dcterms:modified>
</cp:coreProperties>
</file>