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1"/>
      </w:tblGrid>
      <w:tr w:rsidR="00417EC4" w:rsidRPr="00A1797C" w:rsidTr="00725A37">
        <w:tc>
          <w:tcPr>
            <w:tcW w:w="9781" w:type="dxa"/>
          </w:tcPr>
          <w:p w:rsidR="00F97178" w:rsidRPr="00CC1996" w:rsidRDefault="00F97178" w:rsidP="00F97178">
            <w:pPr>
              <w:jc w:val="right"/>
              <w:rPr>
                <w:b/>
                <w:color w:val="00B050"/>
                <w:sz w:val="12"/>
                <w:szCs w:val="12"/>
              </w:rPr>
            </w:pPr>
          </w:p>
          <w:p w:rsidR="00417EC4" w:rsidRPr="00A1797C" w:rsidRDefault="00254E4D" w:rsidP="00A1797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СРЕДНИЙ</w:t>
            </w:r>
            <w:r w:rsidR="003962F9" w:rsidRPr="00A1797C">
              <w:rPr>
                <w:b/>
                <w:sz w:val="28"/>
                <w:szCs w:val="28"/>
              </w:rPr>
              <w:t xml:space="preserve"> </w:t>
            </w:r>
            <w:r w:rsidR="002475F5" w:rsidRPr="00A1797C">
              <w:rPr>
                <w:b/>
                <w:sz w:val="28"/>
                <w:szCs w:val="28"/>
              </w:rPr>
              <w:t xml:space="preserve"> </w:t>
            </w:r>
            <w:r w:rsidR="00C01772" w:rsidRPr="00A1797C">
              <w:rPr>
                <w:b/>
                <w:sz w:val="28"/>
                <w:szCs w:val="28"/>
              </w:rPr>
              <w:t xml:space="preserve"> ВОЗРАСТ</w:t>
            </w:r>
          </w:p>
          <w:p w:rsidR="00EF023A" w:rsidRPr="00F97178" w:rsidRDefault="00EF023A" w:rsidP="00365A4E">
            <w:pPr>
              <w:rPr>
                <w:b/>
                <w:color w:val="FF0000"/>
                <w:sz w:val="12"/>
                <w:szCs w:val="12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BC64A6" w:rsidRPr="006E0B9C">
              <w:rPr>
                <w:b/>
                <w:color w:val="FF0000"/>
                <w:sz w:val="28"/>
                <w:szCs w:val="28"/>
              </w:rPr>
              <w:t xml:space="preserve">                                                   </w:t>
            </w:r>
          </w:p>
          <w:p w:rsidR="00A1797C" w:rsidRPr="009537BF" w:rsidRDefault="00EF023A" w:rsidP="00365A4E">
            <w:pPr>
              <w:rPr>
                <w:b/>
                <w:color w:val="FF0000"/>
                <w:sz w:val="32"/>
                <w:szCs w:val="32"/>
                <w:u w:val="single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                                       </w:t>
            </w:r>
            <w:r w:rsidR="009537BF" w:rsidRPr="009537BF">
              <w:rPr>
                <w:b/>
                <w:color w:val="FF0000"/>
                <w:sz w:val="32"/>
                <w:szCs w:val="32"/>
                <w:u w:val="single"/>
              </w:rPr>
              <w:t>с</w:t>
            </w:r>
            <w:r w:rsidR="0038032D">
              <w:rPr>
                <w:b/>
                <w:color w:val="FF0000"/>
                <w:sz w:val="32"/>
                <w:szCs w:val="32"/>
                <w:u w:val="single"/>
              </w:rPr>
              <w:t xml:space="preserve"> 2004</w:t>
            </w:r>
            <w:r w:rsidR="003A5949">
              <w:rPr>
                <w:b/>
                <w:color w:val="FF0000"/>
                <w:sz w:val="32"/>
                <w:szCs w:val="32"/>
                <w:u w:val="single"/>
              </w:rPr>
              <w:t xml:space="preserve"> по 30.06.2005</w:t>
            </w:r>
            <w:r w:rsidR="00511C8A" w:rsidRPr="009537BF">
              <w:rPr>
                <w:b/>
                <w:color w:val="FF0000"/>
                <w:sz w:val="32"/>
                <w:szCs w:val="32"/>
                <w:u w:val="single"/>
              </w:rPr>
              <w:t xml:space="preserve">г.р. </w:t>
            </w:r>
          </w:p>
          <w:p w:rsidR="00672E49" w:rsidRPr="000E761E" w:rsidRDefault="00672E49" w:rsidP="00D8450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A1797C" w:rsidTr="00725A37">
        <w:tc>
          <w:tcPr>
            <w:tcW w:w="9781" w:type="dxa"/>
          </w:tcPr>
          <w:p w:rsidR="00762510" w:rsidRPr="00A1797C" w:rsidRDefault="00762510" w:rsidP="00A1797C">
            <w:pPr>
              <w:jc w:val="center"/>
              <w:rPr>
                <w:sz w:val="28"/>
                <w:szCs w:val="28"/>
              </w:rPr>
            </w:pPr>
            <w:r w:rsidRPr="00A1797C">
              <w:rPr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725A37">
        <w:tc>
          <w:tcPr>
            <w:tcW w:w="9781" w:type="dxa"/>
          </w:tcPr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73231F" w:rsidRPr="002B1506" w:rsidRDefault="0073231F" w:rsidP="00A1797C">
            <w:pPr>
              <w:jc w:val="center"/>
              <w:rPr>
                <w:b/>
                <w:sz w:val="16"/>
                <w:szCs w:val="16"/>
              </w:rPr>
            </w:pPr>
          </w:p>
          <w:p w:rsidR="00DD5B45" w:rsidRDefault="00A1797C" w:rsidP="000E761E">
            <w:pPr>
              <w:jc w:val="center"/>
              <w:rPr>
                <w:b/>
                <w:color w:val="FF0000"/>
                <w:sz w:val="28"/>
                <w:szCs w:val="28"/>
                <w:u w:val="single"/>
              </w:rPr>
            </w:pPr>
            <w:r w:rsidRPr="00F97178">
              <w:rPr>
                <w:b/>
                <w:color w:val="FF0000"/>
                <w:sz w:val="28"/>
                <w:szCs w:val="28"/>
                <w:u w:val="single"/>
              </w:rPr>
              <w:t xml:space="preserve">2 мин. </w:t>
            </w:r>
            <w:r w:rsidR="00F97178" w:rsidRPr="00F97178">
              <w:rPr>
                <w:b/>
                <w:color w:val="FF0000"/>
                <w:sz w:val="28"/>
                <w:szCs w:val="28"/>
                <w:u w:val="single"/>
              </w:rPr>
              <w:t>5</w:t>
            </w:r>
            <w:r w:rsidR="00232FD5" w:rsidRPr="00F97178">
              <w:rPr>
                <w:b/>
                <w:color w:val="FF0000"/>
                <w:sz w:val="28"/>
                <w:szCs w:val="28"/>
                <w:u w:val="single"/>
              </w:rPr>
              <w:t xml:space="preserve">0 сек </w:t>
            </w:r>
            <w:r w:rsidR="00F97178" w:rsidRPr="00F97178">
              <w:rPr>
                <w:b/>
                <w:color w:val="FF0000"/>
                <w:sz w:val="28"/>
                <w:szCs w:val="28"/>
                <w:u w:val="single"/>
              </w:rPr>
              <w:t>+/-2</w:t>
            </w:r>
            <w:r w:rsidR="00BC64A6" w:rsidRPr="00F97178">
              <w:rPr>
                <w:b/>
                <w:color w:val="FF0000"/>
                <w:sz w:val="28"/>
                <w:szCs w:val="28"/>
                <w:u w:val="single"/>
              </w:rPr>
              <w:t xml:space="preserve">0 сек. </w:t>
            </w:r>
          </w:p>
          <w:p w:rsidR="00F97178" w:rsidRPr="00F97178" w:rsidRDefault="00F97178" w:rsidP="000E761E">
            <w:pPr>
              <w:jc w:val="center"/>
              <w:rPr>
                <w:b/>
                <w:color w:val="FF0000"/>
                <w:sz w:val="12"/>
                <w:szCs w:val="12"/>
                <w:u w:val="single"/>
              </w:rPr>
            </w:pPr>
          </w:p>
          <w:p w:rsidR="003962F9" w:rsidRPr="00CC1996" w:rsidRDefault="003962F9" w:rsidP="001D71B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62510" w:rsidRPr="003A4E87" w:rsidTr="00725A37">
        <w:tc>
          <w:tcPr>
            <w:tcW w:w="9781" w:type="dxa"/>
          </w:tcPr>
          <w:p w:rsidR="001D71BA" w:rsidRPr="00AD363E" w:rsidRDefault="00762510" w:rsidP="001D71BA">
            <w:r>
              <w:t xml:space="preserve">1. </w:t>
            </w:r>
            <w:r w:rsidR="003A5949">
              <w:rPr>
                <w:b/>
              </w:rPr>
              <w:t xml:space="preserve">Максимум </w:t>
            </w:r>
            <w:r w:rsidR="003A5949" w:rsidRPr="001D71BA">
              <w:rPr>
                <w:b/>
              </w:rPr>
              <w:t>5</w:t>
            </w:r>
            <w:r w:rsidR="007B4237" w:rsidRPr="001D71BA">
              <w:rPr>
                <w:b/>
              </w:rPr>
              <w:t xml:space="preserve"> (</w:t>
            </w:r>
            <w:r w:rsidR="003A5949" w:rsidRPr="001D71BA">
              <w:rPr>
                <w:b/>
              </w:rPr>
              <w:t>пять</w:t>
            </w:r>
            <w:r w:rsidR="003A0452" w:rsidRPr="001D71BA">
              <w:rPr>
                <w:b/>
              </w:rPr>
              <w:t xml:space="preserve">) </w:t>
            </w:r>
            <w:r w:rsidR="003A0452" w:rsidRPr="00A1797C">
              <w:rPr>
                <w:b/>
              </w:rPr>
              <w:t>прыжковых</w:t>
            </w:r>
            <w:r w:rsidRPr="00A1797C">
              <w:rPr>
                <w:b/>
              </w:rPr>
              <w:t xml:space="preserve"> элемент</w:t>
            </w:r>
            <w:r w:rsidR="003A5949">
              <w:rPr>
                <w:b/>
              </w:rPr>
              <w:t>ов</w:t>
            </w:r>
            <w:r w:rsidR="001D71BA" w:rsidRPr="001D71BA">
              <w:rPr>
                <w:b/>
              </w:rPr>
              <w:t>,</w:t>
            </w:r>
            <w:r>
              <w:t xml:space="preserve"> один из которы</w:t>
            </w:r>
            <w:r w:rsidR="00E03093">
              <w:t>х должен быть типа Аксель</w:t>
            </w:r>
            <w:r w:rsidR="001D71BA">
              <w:t xml:space="preserve">. </w:t>
            </w:r>
            <w:r w:rsidR="001D71BA">
              <w:t xml:space="preserve">Разрешено максимум </w:t>
            </w:r>
            <w:r w:rsidR="001D71BA" w:rsidRPr="00AD363E">
              <w:rPr>
                <w:b/>
              </w:rPr>
              <w:t>ДВА</w:t>
            </w:r>
            <w:r w:rsidR="001D71BA">
              <w:t xml:space="preserve"> каскада (состоящие не более</w:t>
            </w:r>
            <w:proofErr w:type="gramStart"/>
            <w:r w:rsidR="001D71BA">
              <w:t>,</w:t>
            </w:r>
            <w:proofErr w:type="gramEnd"/>
            <w:r w:rsidR="001D71BA">
              <w:t xml:space="preserve"> чем из двух прыжков), или комбинации прыжков, </w:t>
            </w:r>
            <w:r w:rsidR="001D71BA" w:rsidRPr="00AD363E">
              <w:rPr>
                <w:b/>
              </w:rPr>
              <w:t>состоящ</w:t>
            </w:r>
            <w:r w:rsidR="001D71BA">
              <w:rPr>
                <w:b/>
              </w:rPr>
              <w:t>ей</w:t>
            </w:r>
            <w:r w:rsidR="001D71BA" w:rsidRPr="00AD363E">
              <w:rPr>
                <w:b/>
              </w:rPr>
              <w:t xml:space="preserve"> из любого количества</w:t>
            </w:r>
            <w:r w:rsidR="001D71BA">
              <w:t xml:space="preserve"> прыжков, </w:t>
            </w:r>
            <w:r w:rsidR="001D71BA" w:rsidRPr="00AD363E">
              <w:rPr>
                <w:b/>
              </w:rPr>
              <w:t>но только два самых</w:t>
            </w:r>
            <w:r w:rsidR="001D71BA" w:rsidRPr="00AD363E">
              <w:t xml:space="preserve"> </w:t>
            </w:r>
            <w:r w:rsidR="001D71BA" w:rsidRPr="00AD363E">
              <w:rPr>
                <w:b/>
              </w:rPr>
              <w:t>сложных будут засчитаны</w:t>
            </w:r>
            <w:r w:rsidR="001D71BA" w:rsidRPr="00AD363E">
              <w:t>.</w:t>
            </w:r>
            <w:r w:rsidR="001D71BA">
              <w:t xml:space="preserve"> </w:t>
            </w:r>
            <w:r w:rsidR="008F7621">
              <w:t xml:space="preserve">Прыжок в один, </w:t>
            </w:r>
            <w:r w:rsidR="001D71BA" w:rsidRPr="00AD363E">
              <w:t>два</w:t>
            </w:r>
            <w:r w:rsidR="008F7621">
              <w:t xml:space="preserve"> или три</w:t>
            </w:r>
            <w:r w:rsidR="001D71BA" w:rsidRPr="00AD363E">
              <w:t xml:space="preserve"> оборота</w:t>
            </w:r>
            <w:r w:rsidR="001D71BA">
              <w:t xml:space="preserve"> (включая одинарный</w:t>
            </w:r>
            <w:r w:rsidR="001D71BA" w:rsidRPr="001D71BA">
              <w:t>/</w:t>
            </w:r>
            <w:r w:rsidR="001D71BA">
              <w:t>двойной</w:t>
            </w:r>
            <w:r w:rsidR="001D71BA">
              <w:t xml:space="preserve"> Аксель)</w:t>
            </w:r>
            <w:r w:rsidR="001D71BA" w:rsidRPr="00AD363E">
              <w:t xml:space="preserve"> может быть повторен только один раз в каскаде или комбинации.</w:t>
            </w:r>
          </w:p>
          <w:p w:rsidR="008F7621" w:rsidRPr="00CC1996" w:rsidRDefault="00762510" w:rsidP="008F7621">
            <w:pPr>
              <w:rPr>
                <w:b/>
                <w:u w:val="single"/>
              </w:rPr>
            </w:pPr>
            <w:r>
              <w:t xml:space="preserve"> </w:t>
            </w:r>
            <w:r w:rsidR="008F7621" w:rsidRPr="00CC1996">
              <w:rPr>
                <w:b/>
                <w:color w:val="FF0000"/>
                <w:u w:val="single"/>
              </w:rPr>
              <w:t>БОНУС</w:t>
            </w:r>
            <w:r w:rsidR="008F7621" w:rsidRPr="00CC1996">
              <w:rPr>
                <w:b/>
                <w:u w:val="single"/>
              </w:rPr>
              <w:t xml:space="preserve">:  в случае чистого исполнения прыжка (в позицию выезда назад наружу) в 3 </w:t>
            </w:r>
            <w:r w:rsidR="008F7621">
              <w:rPr>
                <w:b/>
                <w:u w:val="single"/>
              </w:rPr>
              <w:t xml:space="preserve">или 2,5 </w:t>
            </w:r>
            <w:r w:rsidR="008F7621" w:rsidRPr="00CC1996">
              <w:rPr>
                <w:b/>
                <w:u w:val="single"/>
              </w:rPr>
              <w:t>оборота</w:t>
            </w:r>
            <w:r w:rsidR="008F7621">
              <w:rPr>
                <w:b/>
                <w:u w:val="single"/>
              </w:rPr>
              <w:t>,</w:t>
            </w:r>
            <w:r w:rsidR="008F7621" w:rsidRPr="00CC1996">
              <w:rPr>
                <w:b/>
                <w:u w:val="single"/>
              </w:rPr>
              <w:t xml:space="preserve"> спортсмену начисляется бонус в 1 балл. </w:t>
            </w:r>
          </w:p>
          <w:p w:rsidR="00762510" w:rsidRPr="003A4E87" w:rsidRDefault="00762510" w:rsidP="001D71BA"/>
        </w:tc>
      </w:tr>
      <w:tr w:rsidR="00287B86" w:rsidRPr="003A4E87" w:rsidTr="00725A37">
        <w:tc>
          <w:tcPr>
            <w:tcW w:w="9781" w:type="dxa"/>
          </w:tcPr>
          <w:p w:rsidR="00287B86" w:rsidRDefault="00287B86" w:rsidP="00287B86">
            <w:pPr>
              <w:jc w:val="both"/>
            </w:pPr>
            <w:r>
              <w:t xml:space="preserve">2. </w:t>
            </w:r>
            <w:r w:rsidRPr="00A1797C">
              <w:rPr>
                <w:b/>
              </w:rPr>
              <w:t xml:space="preserve">Максимум </w:t>
            </w:r>
            <w:r>
              <w:rPr>
                <w:b/>
              </w:rPr>
              <w:t>2 (два)</w:t>
            </w:r>
            <w:r w:rsidRPr="00A1797C">
              <w:rPr>
                <w:b/>
              </w:rPr>
              <w:t xml:space="preserve"> </w:t>
            </w:r>
            <w:r>
              <w:rPr>
                <w:b/>
              </w:rPr>
              <w:t xml:space="preserve">различных </w:t>
            </w:r>
            <w:r w:rsidRPr="00A1797C">
              <w:rPr>
                <w:b/>
              </w:rPr>
              <w:t>вращения</w:t>
            </w:r>
            <w:r>
              <w:rPr>
                <w:b/>
              </w:rPr>
              <w:t xml:space="preserve"> </w:t>
            </w:r>
            <w:r w:rsidRPr="002D781E">
              <w:t>(с различными сокращенными обозначениями)</w:t>
            </w:r>
            <w:r w:rsidRPr="00A1797C">
              <w:rPr>
                <w:b/>
              </w:rPr>
              <w:t>,</w:t>
            </w:r>
            <w:r>
              <w:t xml:space="preserve"> одно из которых должно быть комбинированным </w:t>
            </w:r>
            <w:r w:rsidRPr="003E0392">
              <w:t xml:space="preserve">вращением </w:t>
            </w:r>
            <w:r w:rsidRPr="003E0392">
              <w:rPr>
                <w:b/>
              </w:rPr>
              <w:t>(смена ноги</w:t>
            </w:r>
            <w:r w:rsidRPr="003E0392">
              <w:t xml:space="preserve"> </w:t>
            </w:r>
            <w:r w:rsidRPr="003E0392">
              <w:rPr>
                <w:b/>
              </w:rPr>
              <w:t>произвольна)</w:t>
            </w:r>
            <w:r w:rsidRPr="003E0392">
              <w:t xml:space="preserve"> </w:t>
            </w:r>
            <w:r>
              <w:t xml:space="preserve">и с не менее чем 6 оборотов в сумме (не разрешен въезд прыжком), другое – вращение в одной позиции со сменой или без смены ноги и с не менее 6 оборотов. Во вращении в одной позиции </w:t>
            </w:r>
            <w:r w:rsidR="00741438">
              <w:t>разрешен въезд прыжком</w:t>
            </w:r>
            <w:r>
              <w:t>.</w:t>
            </w:r>
          </w:p>
          <w:p w:rsidR="00287B86" w:rsidRDefault="00287B86" w:rsidP="00287B86">
            <w:pPr>
              <w:jc w:val="both"/>
            </w:pPr>
            <w: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      </w:r>
          </w:p>
          <w:p w:rsidR="00287B86" w:rsidRPr="003A4E87" w:rsidRDefault="00287B86" w:rsidP="00287B86"/>
        </w:tc>
      </w:tr>
      <w:tr w:rsidR="00762510" w:rsidRPr="003A4E87" w:rsidTr="00725A37">
        <w:tc>
          <w:tcPr>
            <w:tcW w:w="9781" w:type="dxa"/>
          </w:tcPr>
          <w:p w:rsidR="00CC1996" w:rsidRPr="00CC1996" w:rsidRDefault="001D71BA" w:rsidP="004A4273">
            <w:pPr>
              <w:rPr>
                <w:b/>
                <w:sz w:val="10"/>
                <w:szCs w:val="10"/>
                <w:u w:val="single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>Максимум одна дорожка шагов</w:t>
            </w:r>
            <w:r>
              <w:rPr>
                <w:b/>
              </w:rPr>
              <w:t xml:space="preserve"> с максимальным использованием ледовой площадки</w:t>
            </w:r>
            <w:r>
              <w:rPr>
                <w:b/>
              </w:rPr>
              <w:t>.</w:t>
            </w:r>
          </w:p>
          <w:p w:rsidR="00A1797C" w:rsidRPr="00CC1996" w:rsidRDefault="00A1797C" w:rsidP="008F7621">
            <w:pPr>
              <w:rPr>
                <w:b/>
                <w:color w:val="FF0000"/>
                <w:sz w:val="16"/>
                <w:szCs w:val="16"/>
              </w:rPr>
            </w:pPr>
          </w:p>
        </w:tc>
      </w:tr>
      <w:tr w:rsidR="0073231F" w:rsidRPr="003A4E87" w:rsidTr="00725A37">
        <w:tc>
          <w:tcPr>
            <w:tcW w:w="9781" w:type="dxa"/>
          </w:tcPr>
          <w:p w:rsidR="0073231F" w:rsidRPr="003A4E87" w:rsidRDefault="004A2362" w:rsidP="00841176">
            <w:r w:rsidRPr="004A2362">
              <w:rPr>
                <w:b/>
                <w:color w:val="FF0000"/>
              </w:rPr>
              <w:t>ВНИМАНИЕ</w:t>
            </w:r>
            <w:r w:rsidR="0073231F">
              <w:t xml:space="preserve"> </w:t>
            </w:r>
            <w:r w:rsidR="0073231F" w:rsidRPr="00A1797C">
              <w:rPr>
                <w:sz w:val="22"/>
                <w:szCs w:val="22"/>
              </w:rPr>
              <w:t xml:space="preserve">Прыжок </w:t>
            </w:r>
            <w:proofErr w:type="spellStart"/>
            <w:r w:rsidR="0073231F" w:rsidRPr="00A1797C">
              <w:rPr>
                <w:sz w:val="22"/>
                <w:szCs w:val="22"/>
              </w:rPr>
              <w:t>Ойлер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 используемый в каскадах или комбинациях будет считаться как одинарный </w:t>
            </w:r>
            <w:proofErr w:type="spellStart"/>
            <w:r w:rsidR="0073231F" w:rsidRPr="00A1797C">
              <w:rPr>
                <w:sz w:val="22"/>
                <w:szCs w:val="22"/>
              </w:rPr>
              <w:t>Ритбергер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. </w:t>
            </w:r>
            <w:proofErr w:type="spellStart"/>
            <w:r w:rsidR="00E03C64">
              <w:rPr>
                <w:sz w:val="22"/>
                <w:szCs w:val="22"/>
              </w:rPr>
              <w:t>О</w:t>
            </w:r>
            <w:r w:rsidR="00E03C64" w:rsidRPr="00E03C64">
              <w:rPr>
                <w:sz w:val="22"/>
                <w:szCs w:val="22"/>
              </w:rPr>
              <w:t>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исполненный </w:t>
            </w:r>
            <w:r w:rsidR="00DB264A" w:rsidRPr="00E03C64">
              <w:rPr>
                <w:sz w:val="22"/>
                <w:szCs w:val="22"/>
              </w:rPr>
              <w:t>отдельно, сам</w:t>
            </w:r>
            <w:r w:rsidR="00E03C64" w:rsidRPr="00E03C64">
              <w:rPr>
                <w:sz w:val="22"/>
                <w:szCs w:val="22"/>
              </w:rPr>
              <w:t xml:space="preserve"> по </w:t>
            </w:r>
            <w:r w:rsidR="00DB264A" w:rsidRPr="00E03C64">
              <w:rPr>
                <w:sz w:val="22"/>
                <w:szCs w:val="22"/>
              </w:rPr>
              <w:t>себе, прыжком</w:t>
            </w:r>
            <w:r w:rsidR="00E03C64" w:rsidRPr="00E03C64">
              <w:rPr>
                <w:sz w:val="22"/>
                <w:szCs w:val="22"/>
              </w:rPr>
              <w:t xml:space="preserve"> не </w:t>
            </w:r>
            <w:r w:rsidR="00DB264A" w:rsidRPr="00E03C64">
              <w:rPr>
                <w:sz w:val="22"/>
                <w:szCs w:val="22"/>
              </w:rPr>
              <w:t>считается. С</w:t>
            </w:r>
            <w:r w:rsidR="00E03C64" w:rsidRPr="00E03C64">
              <w:rPr>
                <w:sz w:val="22"/>
                <w:szCs w:val="22"/>
              </w:rPr>
              <w:t xml:space="preserve"> другими же </w:t>
            </w:r>
            <w:r w:rsidR="00DB264A" w:rsidRPr="00E03C64">
              <w:rPr>
                <w:sz w:val="22"/>
                <w:szCs w:val="22"/>
              </w:rPr>
              <w:t>прыжками, в</w:t>
            </w:r>
            <w:r w:rsidR="00E03C64" w:rsidRPr="00E03C64">
              <w:rPr>
                <w:sz w:val="22"/>
                <w:szCs w:val="22"/>
              </w:rPr>
              <w:t xml:space="preserve"> каскадах или </w:t>
            </w:r>
            <w:r w:rsidR="00DB264A" w:rsidRPr="00E03C64">
              <w:rPr>
                <w:sz w:val="22"/>
                <w:szCs w:val="22"/>
              </w:rPr>
              <w:t>комбинациях, он</w:t>
            </w:r>
            <w:r w:rsidR="00E03C64" w:rsidRPr="00E03C64">
              <w:rPr>
                <w:sz w:val="22"/>
                <w:szCs w:val="22"/>
              </w:rPr>
              <w:t xml:space="preserve"> </w:t>
            </w:r>
            <w:r w:rsidR="00DB264A" w:rsidRPr="00E03C64">
              <w:rPr>
                <w:sz w:val="22"/>
                <w:szCs w:val="22"/>
              </w:rPr>
              <w:t>засчитывается, как</w:t>
            </w:r>
            <w:r w:rsidR="00E03C64" w:rsidRPr="00E03C64">
              <w:rPr>
                <w:sz w:val="22"/>
                <w:szCs w:val="22"/>
              </w:rPr>
              <w:t xml:space="preserve"> одинарный </w:t>
            </w:r>
            <w:proofErr w:type="spellStart"/>
            <w:r w:rsidR="00E03C64" w:rsidRPr="00E03C64">
              <w:rPr>
                <w:sz w:val="22"/>
                <w:szCs w:val="22"/>
              </w:rPr>
              <w:t>ритбергер</w:t>
            </w:r>
            <w:proofErr w:type="spellEnd"/>
            <w:r w:rsidR="00E03C64" w:rsidRPr="00E03C64">
              <w:rPr>
                <w:sz w:val="22"/>
                <w:szCs w:val="22"/>
              </w:rPr>
              <w:t>.</w:t>
            </w:r>
            <w:r w:rsidR="00DB264A">
              <w:rPr>
                <w:sz w:val="22"/>
                <w:szCs w:val="22"/>
              </w:rPr>
              <w:t xml:space="preserve"> Как пример: </w:t>
            </w:r>
            <w:proofErr w:type="spellStart"/>
            <w:r w:rsidR="00E03C64" w:rsidRPr="00E03C64">
              <w:rPr>
                <w:sz w:val="22"/>
                <w:szCs w:val="22"/>
              </w:rPr>
              <w:t>ойлер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+ двойной </w:t>
            </w:r>
            <w:proofErr w:type="spellStart"/>
            <w:r w:rsidR="00E03C64" w:rsidRPr="00E03C64">
              <w:rPr>
                <w:sz w:val="22"/>
                <w:szCs w:val="22"/>
              </w:rPr>
              <w:t>флип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= каскад из двух </w:t>
            </w:r>
            <w:r w:rsidR="00DB264A" w:rsidRPr="00E03C64">
              <w:rPr>
                <w:sz w:val="22"/>
                <w:szCs w:val="22"/>
              </w:rPr>
              <w:t>прыжков</w:t>
            </w:r>
            <w:r w:rsidR="00E03C64" w:rsidRPr="00E03C64">
              <w:rPr>
                <w:sz w:val="22"/>
                <w:szCs w:val="22"/>
              </w:rPr>
              <w:t xml:space="preserve"> 1Lo+2F</w:t>
            </w:r>
            <w:r w:rsidR="0073231F" w:rsidRPr="00A1797C">
              <w:rPr>
                <w:sz w:val="22"/>
                <w:szCs w:val="22"/>
              </w:rPr>
              <w:t>.</w:t>
            </w:r>
            <w:r w:rsidR="0046653C">
              <w:t xml:space="preserve"> </w:t>
            </w:r>
          </w:p>
        </w:tc>
      </w:tr>
      <w:tr w:rsidR="0057382B" w:rsidRPr="00A1797C" w:rsidTr="00725A37">
        <w:tc>
          <w:tcPr>
            <w:tcW w:w="9781" w:type="dxa"/>
          </w:tcPr>
          <w:p w:rsidR="0057382B" w:rsidRPr="00AD363E" w:rsidRDefault="00933167" w:rsidP="0057382B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Прим: </w:t>
            </w:r>
            <w:r w:rsidR="0057382B" w:rsidRPr="00A1797C">
              <w:rPr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 w:rsidR="0057382B" w:rsidRPr="00AD363E">
              <w:rPr>
                <w:b/>
                <w:sz w:val="22"/>
                <w:szCs w:val="22"/>
              </w:rPr>
              <w:t>уровень элементов, которым устанавливается уровень</w:t>
            </w:r>
            <w:r w:rsidR="008F7621">
              <w:rPr>
                <w:b/>
                <w:sz w:val="22"/>
                <w:szCs w:val="22"/>
              </w:rPr>
              <w:t>,</w:t>
            </w:r>
            <w:r w:rsidR="00D84443"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D84443" w:rsidRPr="00AD363E">
              <w:rPr>
                <w:b/>
                <w:sz w:val="22"/>
                <w:szCs w:val="22"/>
              </w:rPr>
              <w:t>не может бы</w:t>
            </w:r>
            <w:r w:rsidR="0057382B" w:rsidRPr="00AD363E">
              <w:rPr>
                <w:b/>
                <w:sz w:val="22"/>
                <w:szCs w:val="22"/>
              </w:rPr>
              <w:t>ть выше</w:t>
            </w:r>
            <w:r w:rsidR="0057382B"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8F7621">
              <w:rPr>
                <w:b/>
                <w:color w:val="FF0000"/>
                <w:sz w:val="22"/>
                <w:szCs w:val="22"/>
              </w:rPr>
              <w:t>3</w:t>
            </w:r>
            <w:r w:rsidR="0057382B" w:rsidRPr="00AD363E">
              <w:rPr>
                <w:b/>
                <w:color w:val="FF0000"/>
                <w:sz w:val="26"/>
                <w:szCs w:val="26"/>
              </w:rPr>
              <w:t xml:space="preserve"> </w:t>
            </w:r>
            <w:r w:rsidR="0057382B" w:rsidRPr="00AD363E">
              <w:rPr>
                <w:b/>
              </w:rPr>
              <w:t>уровня</w:t>
            </w:r>
          </w:p>
          <w:p w:rsidR="003962F9" w:rsidRPr="00AD363E" w:rsidRDefault="006E0B9C" w:rsidP="0057382B">
            <w:pPr>
              <w:rPr>
                <w:b/>
                <w:sz w:val="22"/>
                <w:szCs w:val="22"/>
              </w:rPr>
            </w:pPr>
            <w:r w:rsidRPr="00AD363E">
              <w:rPr>
                <w:b/>
                <w:sz w:val="22"/>
                <w:szCs w:val="22"/>
              </w:rPr>
              <w:t>РАЗРЕШЕНО использование музыкального сопровождения с вокалом.</w:t>
            </w:r>
          </w:p>
          <w:p w:rsidR="003962F9" w:rsidRPr="00A1797C" w:rsidRDefault="003962F9" w:rsidP="008F7621">
            <w:pPr>
              <w:rPr>
                <w:b/>
                <w:color w:val="FF0000"/>
                <w:sz w:val="22"/>
                <w:szCs w:val="22"/>
                <w:u w:val="single"/>
              </w:rPr>
            </w:pPr>
            <w:r w:rsidRPr="00163D3D">
              <w:rPr>
                <w:b/>
                <w:u w:val="single"/>
              </w:rPr>
              <w:t>Компоненты</w:t>
            </w:r>
            <w:r w:rsidRPr="008F7621">
              <w:rPr>
                <w:b/>
                <w:u w:val="single"/>
                <w:lang w:val="en-US"/>
              </w:rPr>
              <w:t xml:space="preserve"> </w:t>
            </w:r>
            <w:r w:rsidRPr="00163D3D">
              <w:rPr>
                <w:b/>
                <w:u w:val="single"/>
              </w:rPr>
              <w:t>программы</w:t>
            </w:r>
            <w:r w:rsidRPr="008F7621">
              <w:rPr>
                <w:b/>
                <w:u w:val="single"/>
                <w:lang w:val="en-US"/>
              </w:rPr>
              <w:t xml:space="preserve">, </w:t>
            </w:r>
            <w:r w:rsidRPr="00163D3D">
              <w:rPr>
                <w:b/>
                <w:u w:val="single"/>
              </w:rPr>
              <w:t>которые</w:t>
            </w:r>
            <w:r w:rsidRPr="008F7621">
              <w:rPr>
                <w:b/>
                <w:u w:val="single"/>
                <w:lang w:val="en-US"/>
              </w:rPr>
              <w:t xml:space="preserve"> </w:t>
            </w:r>
            <w:r w:rsidRPr="00163D3D">
              <w:rPr>
                <w:b/>
                <w:u w:val="single"/>
              </w:rPr>
              <w:t>оценивают</w:t>
            </w:r>
            <w:r w:rsidRPr="008F7621">
              <w:rPr>
                <w:b/>
                <w:u w:val="single"/>
                <w:lang w:val="en-US"/>
              </w:rPr>
              <w:t xml:space="preserve"> </w:t>
            </w:r>
            <w:r w:rsidRPr="00163D3D">
              <w:rPr>
                <w:b/>
                <w:u w:val="single"/>
              </w:rPr>
              <w:t>судьи</w:t>
            </w:r>
            <w:r w:rsidRPr="008F7621">
              <w:rPr>
                <w:b/>
                <w:u w:val="single"/>
                <w:lang w:val="en-US"/>
              </w:rPr>
              <w:t xml:space="preserve">: </w:t>
            </w:r>
            <w:r w:rsidRPr="00163D3D">
              <w:rPr>
                <w:b/>
                <w:u w:val="single"/>
                <w:lang w:val="en-US"/>
              </w:rPr>
              <w:t>Skating</w:t>
            </w:r>
            <w:r w:rsidRPr="008F7621">
              <w:rPr>
                <w:b/>
                <w:u w:val="single"/>
                <w:lang w:val="en-US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Skil</w:t>
            </w:r>
            <w:r w:rsidR="008F7621">
              <w:rPr>
                <w:b/>
                <w:u w:val="single"/>
                <w:lang w:val="en-US"/>
              </w:rPr>
              <w:t>l</w:t>
            </w:r>
            <w:r w:rsidRPr="00163D3D">
              <w:rPr>
                <w:b/>
                <w:u w:val="single"/>
                <w:lang w:val="en-US"/>
              </w:rPr>
              <w:t>s</w:t>
            </w:r>
            <w:r w:rsidR="00725A37" w:rsidRPr="008F7621">
              <w:rPr>
                <w:b/>
                <w:u w:val="single"/>
                <w:lang w:val="en-US"/>
              </w:rPr>
              <w:t>,</w:t>
            </w:r>
            <w:r w:rsidR="00C223F7" w:rsidRPr="008F7621">
              <w:rPr>
                <w:b/>
                <w:color w:val="FF0000"/>
                <w:u w:val="single"/>
                <w:lang w:val="en-US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Perfo</w:t>
            </w:r>
            <w:r w:rsidR="008F7621">
              <w:rPr>
                <w:b/>
                <w:u w:val="single"/>
                <w:lang w:val="en-US"/>
              </w:rPr>
              <w:t>r</w:t>
            </w:r>
            <w:r w:rsidRPr="00163D3D">
              <w:rPr>
                <w:b/>
                <w:u w:val="single"/>
                <w:lang w:val="en-US"/>
              </w:rPr>
              <w:t>man</w:t>
            </w:r>
            <w:r w:rsidR="008F7621">
              <w:rPr>
                <w:b/>
                <w:u w:val="single"/>
                <w:lang w:val="en-US"/>
              </w:rPr>
              <w:t>ce</w:t>
            </w:r>
            <w:r w:rsidRPr="008F7621">
              <w:rPr>
                <w:b/>
                <w:u w:val="single"/>
                <w:lang w:val="en-US"/>
              </w:rPr>
              <w:t>/</w:t>
            </w:r>
            <w:r w:rsidRPr="00163D3D">
              <w:rPr>
                <w:b/>
                <w:u w:val="single"/>
                <w:lang w:val="en-US"/>
              </w:rPr>
              <w:t>Executi</w:t>
            </w:r>
            <w:r w:rsidR="008F7621">
              <w:rPr>
                <w:b/>
                <w:u w:val="single"/>
                <w:lang w:val="en-US"/>
              </w:rPr>
              <w:t>o</w:t>
            </w:r>
            <w:r w:rsidRPr="00163D3D">
              <w:rPr>
                <w:b/>
                <w:u w:val="single"/>
                <w:lang w:val="en-US"/>
              </w:rPr>
              <w:t>n</w:t>
            </w:r>
            <w:r w:rsidR="008F7621" w:rsidRPr="008F7621">
              <w:rPr>
                <w:b/>
                <w:u w:val="single"/>
                <w:lang w:val="en-US"/>
              </w:rPr>
              <w:t>,</w:t>
            </w:r>
            <w:r w:rsidR="006E08B3" w:rsidRPr="008F7621">
              <w:rPr>
                <w:b/>
                <w:u w:val="single"/>
                <w:lang w:val="en-US"/>
              </w:rPr>
              <w:t xml:space="preserve"> </w:t>
            </w:r>
            <w:r w:rsidR="00E33651" w:rsidRPr="001D693F">
              <w:rPr>
                <w:b/>
                <w:color w:val="FF0000"/>
                <w:u w:val="single"/>
                <w:lang w:val="en-US"/>
              </w:rPr>
              <w:t>Interpretation</w:t>
            </w:r>
            <w:r w:rsidR="008F7621">
              <w:rPr>
                <w:b/>
                <w:color w:val="FF0000"/>
                <w:u w:val="single"/>
                <w:lang w:val="en-US"/>
              </w:rPr>
              <w:t>.</w:t>
            </w:r>
            <w:r w:rsidR="00725A37" w:rsidRPr="008F7621">
              <w:rPr>
                <w:b/>
                <w:u w:val="single"/>
                <w:lang w:val="en-US"/>
              </w:rPr>
              <w:t xml:space="preserve"> </w:t>
            </w:r>
            <w:r w:rsidR="00725A37">
              <w:rPr>
                <w:b/>
                <w:u w:val="single"/>
              </w:rPr>
              <w:t>Фактор у девочек 1,7</w:t>
            </w:r>
            <w:r w:rsidR="008F7621">
              <w:rPr>
                <w:b/>
                <w:u w:val="single"/>
                <w:lang w:val="en-US"/>
              </w:rPr>
              <w:t>;</w:t>
            </w:r>
            <w:bookmarkStart w:id="0" w:name="_GoBack"/>
            <w:bookmarkEnd w:id="0"/>
            <w:r w:rsidR="00725A37">
              <w:rPr>
                <w:b/>
                <w:u w:val="single"/>
              </w:rPr>
              <w:t xml:space="preserve">  у мальчиков 2,0 </w:t>
            </w:r>
          </w:p>
        </w:tc>
      </w:tr>
    </w:tbl>
    <w:p w:rsidR="00DD5B45" w:rsidRDefault="00D50DE4" w:rsidP="00417EC4">
      <w:pPr>
        <w:jc w:val="center"/>
        <w:rPr>
          <w:sz w:val="28"/>
          <w:szCs w:val="28"/>
        </w:rPr>
      </w:pPr>
      <w:r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Pr="00D50DE4">
        <w:rPr>
          <w:b/>
          <w:color w:val="00B050"/>
          <w:sz w:val="28"/>
          <w:szCs w:val="28"/>
          <w:lang w:val="en-US"/>
        </w:rPr>
        <w:t>Novice</w:t>
      </w:r>
      <w:proofErr w:type="gramStart"/>
      <w:r w:rsidRPr="00D50DE4">
        <w:rPr>
          <w:b/>
          <w:color w:val="00B050"/>
          <w:sz w:val="28"/>
          <w:szCs w:val="28"/>
        </w:rPr>
        <w:t xml:space="preserve"> </w:t>
      </w:r>
      <w:r w:rsidR="001D693F" w:rsidRPr="001D693F">
        <w:rPr>
          <w:b/>
          <w:color w:val="00B050"/>
          <w:sz w:val="32"/>
          <w:szCs w:val="32"/>
        </w:rPr>
        <w:t>В</w:t>
      </w:r>
      <w:proofErr w:type="gramEnd"/>
      <w:r w:rsidR="00DD5B45" w:rsidRPr="00D50DE4">
        <w:rPr>
          <w:color w:val="00B050"/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933167" w:rsidRPr="00AD363E">
        <w:rPr>
          <w:b/>
          <w:sz w:val="28"/>
          <w:szCs w:val="28"/>
        </w:rPr>
        <w:t>УТВ.</w:t>
      </w:r>
      <w:r w:rsidR="00D27EDD" w:rsidRPr="00AD363E">
        <w:rPr>
          <w:b/>
          <w:sz w:val="28"/>
          <w:szCs w:val="28"/>
        </w:rPr>
        <w:t xml:space="preserve"> </w:t>
      </w:r>
      <w:r w:rsidR="008F7621" w:rsidRPr="008F7621">
        <w:rPr>
          <w:b/>
          <w:sz w:val="28"/>
          <w:szCs w:val="28"/>
        </w:rPr>
        <w:t>26</w:t>
      </w:r>
      <w:r w:rsidR="00D27EDD" w:rsidRPr="00AD363E">
        <w:rPr>
          <w:b/>
          <w:sz w:val="28"/>
          <w:szCs w:val="28"/>
        </w:rPr>
        <w:t>.0</w:t>
      </w:r>
      <w:r w:rsidR="003A0308" w:rsidRPr="00AD363E">
        <w:rPr>
          <w:b/>
          <w:sz w:val="28"/>
          <w:szCs w:val="28"/>
        </w:rPr>
        <w:t>7</w:t>
      </w:r>
      <w:r w:rsidR="00D27EDD" w:rsidRPr="00AD363E">
        <w:rPr>
          <w:b/>
          <w:sz w:val="28"/>
          <w:szCs w:val="28"/>
        </w:rPr>
        <w:t>.1</w:t>
      </w:r>
      <w:r w:rsidR="006E08B3" w:rsidRPr="00AD363E">
        <w:rPr>
          <w:b/>
          <w:sz w:val="28"/>
          <w:szCs w:val="28"/>
        </w:rPr>
        <w:t>5</w:t>
      </w:r>
      <w:r w:rsidR="003962F9">
        <w:rPr>
          <w:sz w:val="28"/>
          <w:szCs w:val="28"/>
        </w:rPr>
        <w:t xml:space="preserve">             </w:t>
      </w:r>
      <w:r w:rsidR="00DD5B45">
        <w:rPr>
          <w:sz w:val="28"/>
          <w:szCs w:val="28"/>
        </w:rPr>
        <w:t xml:space="preserve">                     </w:t>
      </w:r>
    </w:p>
    <w:p w:rsidR="002C012C" w:rsidRPr="003E0392" w:rsidRDefault="004A2362" w:rsidP="003962F9">
      <w:pPr>
        <w:rPr>
          <w:b/>
          <w:color w:val="FF0000"/>
          <w:sz w:val="20"/>
          <w:szCs w:val="20"/>
          <w:u w:val="single"/>
        </w:rPr>
      </w:pPr>
      <w:r w:rsidRPr="00D50DE4">
        <w:rPr>
          <w:b/>
          <w:color w:val="FF0000"/>
          <w:sz w:val="20"/>
          <w:szCs w:val="20"/>
        </w:rPr>
        <w:t xml:space="preserve">  </w:t>
      </w:r>
      <w:r w:rsidR="00D50DE4" w:rsidRPr="003E0392">
        <w:rPr>
          <w:b/>
          <w:color w:val="FF0000"/>
          <w:sz w:val="20"/>
          <w:szCs w:val="20"/>
          <w:u w:val="single"/>
        </w:rPr>
        <w:t>Прим. Снижение за падение – 0,</w:t>
      </w:r>
      <w:r w:rsidR="003E0392" w:rsidRPr="003E0392">
        <w:rPr>
          <w:b/>
          <w:color w:val="FF0000"/>
          <w:sz w:val="20"/>
          <w:szCs w:val="20"/>
          <w:u w:val="single"/>
        </w:rPr>
        <w:t>5 балла</w:t>
      </w:r>
    </w:p>
    <w:p w:rsidR="003E0392" w:rsidRPr="003E0392" w:rsidRDefault="003E0392" w:rsidP="003962F9">
      <w:pPr>
        <w:rPr>
          <w:b/>
          <w:color w:val="FF0000"/>
          <w:sz w:val="20"/>
          <w:szCs w:val="20"/>
          <w:u w:val="single"/>
        </w:rPr>
      </w:pPr>
    </w:p>
    <w:p w:rsidR="00D50DE4" w:rsidRPr="003E0392" w:rsidRDefault="00D50DE4" w:rsidP="003962F9">
      <w:pPr>
        <w:rPr>
          <w:b/>
          <w:color w:val="FF0000"/>
          <w:sz w:val="20"/>
          <w:szCs w:val="20"/>
          <w:u w:val="single"/>
        </w:rPr>
      </w:pPr>
      <w:r w:rsidRPr="003E0392">
        <w:rPr>
          <w:b/>
          <w:color w:val="FF0000"/>
          <w:sz w:val="20"/>
          <w:szCs w:val="20"/>
          <w:u w:val="single"/>
        </w:rPr>
        <w:t xml:space="preserve">  Пропуск программы от 10 до 20 сек.     – 0,</w:t>
      </w:r>
      <w:r w:rsidR="00A50911" w:rsidRPr="003E0392">
        <w:rPr>
          <w:b/>
          <w:color w:val="FF0000"/>
          <w:sz w:val="20"/>
          <w:szCs w:val="20"/>
          <w:u w:val="single"/>
        </w:rPr>
        <w:t>5 балла</w:t>
      </w:r>
    </w:p>
    <w:p w:rsidR="00D50DE4" w:rsidRPr="003E0392" w:rsidRDefault="00D50DE4" w:rsidP="003962F9">
      <w:pPr>
        <w:rPr>
          <w:b/>
          <w:color w:val="FF0000"/>
          <w:sz w:val="20"/>
          <w:szCs w:val="20"/>
          <w:u w:val="single"/>
        </w:rPr>
      </w:pPr>
      <w:r w:rsidRPr="00AD363E">
        <w:rPr>
          <w:b/>
          <w:color w:val="FF0000"/>
          <w:sz w:val="20"/>
          <w:szCs w:val="20"/>
        </w:rPr>
        <w:t xml:space="preserve">                                        </w:t>
      </w:r>
      <w:r w:rsidRPr="003E0392">
        <w:rPr>
          <w:b/>
          <w:color w:val="FF0000"/>
          <w:sz w:val="20"/>
          <w:szCs w:val="20"/>
          <w:u w:val="single"/>
        </w:rPr>
        <w:t xml:space="preserve"> от 20 до 30 сек.     – 1,0 балла</w:t>
      </w:r>
    </w:p>
    <w:p w:rsidR="00A50911" w:rsidRDefault="00A50911" w:rsidP="003962F9">
      <w:pPr>
        <w:rPr>
          <w:b/>
          <w:color w:val="FF0000"/>
          <w:sz w:val="20"/>
          <w:szCs w:val="20"/>
          <w:u w:val="single"/>
          <w:lang w:val="en-US"/>
        </w:rPr>
      </w:pPr>
      <w:r w:rsidRPr="00AD363E">
        <w:rPr>
          <w:b/>
          <w:color w:val="FF0000"/>
          <w:sz w:val="20"/>
          <w:szCs w:val="20"/>
        </w:rPr>
        <w:t xml:space="preserve">                                        </w:t>
      </w:r>
      <w:r w:rsidRPr="003E0392">
        <w:rPr>
          <w:b/>
          <w:color w:val="FF0000"/>
          <w:sz w:val="20"/>
          <w:szCs w:val="20"/>
          <w:u w:val="single"/>
        </w:rPr>
        <w:t xml:space="preserve"> от 30 до 40 сек.     – 1,5 балла</w:t>
      </w:r>
    </w:p>
    <w:p w:rsidR="008F7621" w:rsidRPr="000A6E66" w:rsidRDefault="008F7621" w:rsidP="008F7621">
      <w:pPr>
        <w:rPr>
          <w:b/>
          <w:color w:val="FF0000"/>
          <w:sz w:val="20"/>
          <w:szCs w:val="20"/>
          <w:u w:val="single"/>
        </w:rPr>
      </w:pPr>
      <w:r>
        <w:rPr>
          <w:b/>
          <w:color w:val="FF0000"/>
          <w:sz w:val="20"/>
          <w:szCs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8F7621" w:rsidRPr="008F7621" w:rsidRDefault="008F7621" w:rsidP="003962F9">
      <w:pPr>
        <w:rPr>
          <w:b/>
          <w:color w:val="FF0000"/>
          <w:sz w:val="20"/>
          <w:szCs w:val="20"/>
          <w:u w:val="single"/>
        </w:rPr>
      </w:pPr>
    </w:p>
    <w:p w:rsidR="002B1506" w:rsidRPr="00CC1996" w:rsidRDefault="002B1506" w:rsidP="003962F9">
      <w:pPr>
        <w:rPr>
          <w:b/>
          <w:color w:val="FF0000"/>
          <w:sz w:val="12"/>
          <w:szCs w:val="12"/>
          <w:u w:val="single"/>
        </w:rPr>
      </w:pPr>
    </w:p>
    <w:p w:rsidR="002B1506" w:rsidRPr="002B1506" w:rsidRDefault="002B1506" w:rsidP="002B1506">
      <w:pPr>
        <w:rPr>
          <w:b/>
          <w:color w:val="FF0000"/>
          <w:sz w:val="20"/>
          <w:szCs w:val="20"/>
          <w:u w:val="single"/>
        </w:rPr>
      </w:pPr>
      <w:r w:rsidRPr="002B1506">
        <w:rPr>
          <w:b/>
          <w:color w:val="FF0000"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2B1506" w:rsidRPr="002B1506" w:rsidRDefault="002B1506" w:rsidP="002B1506">
      <w:pPr>
        <w:rPr>
          <w:b/>
          <w:color w:val="FF0000"/>
          <w:sz w:val="20"/>
          <w:szCs w:val="20"/>
          <w:u w:val="single"/>
        </w:rPr>
      </w:pPr>
      <w:r w:rsidRPr="002B1506">
        <w:rPr>
          <w:b/>
          <w:color w:val="FF0000"/>
          <w:sz w:val="20"/>
          <w:szCs w:val="20"/>
          <w:u w:val="single"/>
        </w:rPr>
        <w:t>Спортсменам разрешено выступать в двух возрастных категориях на о</w:t>
      </w:r>
      <w:r w:rsidR="00CC1996">
        <w:rPr>
          <w:b/>
          <w:color w:val="FF0000"/>
          <w:sz w:val="20"/>
          <w:szCs w:val="20"/>
          <w:u w:val="single"/>
        </w:rPr>
        <w:t>д</w:t>
      </w:r>
      <w:r w:rsidRPr="002B1506">
        <w:rPr>
          <w:b/>
          <w:color w:val="FF0000"/>
          <w:sz w:val="20"/>
          <w:szCs w:val="20"/>
          <w:u w:val="single"/>
        </w:rPr>
        <w:t>ном турнире. При этом очки за выступления будут насчитываться в двух категориях</w:t>
      </w:r>
    </w:p>
    <w:p w:rsidR="002B1506" w:rsidRPr="002B1506" w:rsidRDefault="002B1506" w:rsidP="003962F9">
      <w:pPr>
        <w:rPr>
          <w:b/>
          <w:color w:val="FF0000"/>
          <w:sz w:val="20"/>
          <w:szCs w:val="20"/>
          <w:u w:val="single"/>
        </w:rPr>
      </w:pPr>
    </w:p>
    <w:sectPr w:rsidR="002B1506" w:rsidRPr="002B1506" w:rsidSect="00CC1996">
      <w:pgSz w:w="11906" w:h="16838"/>
      <w:pgMar w:top="284" w:right="850" w:bottom="142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EC4"/>
    <w:rsid w:val="000004A0"/>
    <w:rsid w:val="00046803"/>
    <w:rsid w:val="000E31C1"/>
    <w:rsid w:val="000E761E"/>
    <w:rsid w:val="00163D3D"/>
    <w:rsid w:val="001930DB"/>
    <w:rsid w:val="001D693F"/>
    <w:rsid w:val="001D71BA"/>
    <w:rsid w:val="00210044"/>
    <w:rsid w:val="00232FD5"/>
    <w:rsid w:val="002475F5"/>
    <w:rsid w:val="00254E4D"/>
    <w:rsid w:val="00261751"/>
    <w:rsid w:val="00287B86"/>
    <w:rsid w:val="002B1506"/>
    <w:rsid w:val="002C012C"/>
    <w:rsid w:val="00331869"/>
    <w:rsid w:val="00361D89"/>
    <w:rsid w:val="00365A4E"/>
    <w:rsid w:val="0038032D"/>
    <w:rsid w:val="003962F9"/>
    <w:rsid w:val="003A0308"/>
    <w:rsid w:val="003A0452"/>
    <w:rsid w:val="003A4E87"/>
    <w:rsid w:val="003A5949"/>
    <w:rsid w:val="003E0392"/>
    <w:rsid w:val="00417EC4"/>
    <w:rsid w:val="0046653C"/>
    <w:rsid w:val="0046733B"/>
    <w:rsid w:val="00472F5C"/>
    <w:rsid w:val="004A2362"/>
    <w:rsid w:val="004A4273"/>
    <w:rsid w:val="005116FB"/>
    <w:rsid w:val="00511C8A"/>
    <w:rsid w:val="0053742F"/>
    <w:rsid w:val="0057382B"/>
    <w:rsid w:val="005A1F6D"/>
    <w:rsid w:val="00607242"/>
    <w:rsid w:val="006137E9"/>
    <w:rsid w:val="00620F86"/>
    <w:rsid w:val="00666464"/>
    <w:rsid w:val="00672E49"/>
    <w:rsid w:val="00684DC0"/>
    <w:rsid w:val="006C6771"/>
    <w:rsid w:val="006E08B3"/>
    <w:rsid w:val="006E0B9C"/>
    <w:rsid w:val="00725A37"/>
    <w:rsid w:val="0073231F"/>
    <w:rsid w:val="00741438"/>
    <w:rsid w:val="00762510"/>
    <w:rsid w:val="007B4237"/>
    <w:rsid w:val="007E73FA"/>
    <w:rsid w:val="00801985"/>
    <w:rsid w:val="00801E13"/>
    <w:rsid w:val="00825475"/>
    <w:rsid w:val="008275B6"/>
    <w:rsid w:val="00841176"/>
    <w:rsid w:val="008601E4"/>
    <w:rsid w:val="00876561"/>
    <w:rsid w:val="008A21E9"/>
    <w:rsid w:val="008A2357"/>
    <w:rsid w:val="008B6C3B"/>
    <w:rsid w:val="008F7621"/>
    <w:rsid w:val="00927202"/>
    <w:rsid w:val="00933167"/>
    <w:rsid w:val="00934836"/>
    <w:rsid w:val="009537BF"/>
    <w:rsid w:val="009A515B"/>
    <w:rsid w:val="009D57BD"/>
    <w:rsid w:val="00A10CE2"/>
    <w:rsid w:val="00A13014"/>
    <w:rsid w:val="00A14EA7"/>
    <w:rsid w:val="00A15BDE"/>
    <w:rsid w:val="00A1797C"/>
    <w:rsid w:val="00A50911"/>
    <w:rsid w:val="00AD363E"/>
    <w:rsid w:val="00AF60DD"/>
    <w:rsid w:val="00B024F3"/>
    <w:rsid w:val="00B56A4B"/>
    <w:rsid w:val="00BB28E7"/>
    <w:rsid w:val="00BC37F3"/>
    <w:rsid w:val="00BC64A6"/>
    <w:rsid w:val="00C01772"/>
    <w:rsid w:val="00C223F7"/>
    <w:rsid w:val="00C506CC"/>
    <w:rsid w:val="00C51450"/>
    <w:rsid w:val="00CC1996"/>
    <w:rsid w:val="00D27EDD"/>
    <w:rsid w:val="00D50DE4"/>
    <w:rsid w:val="00D84443"/>
    <w:rsid w:val="00D8450F"/>
    <w:rsid w:val="00DB122E"/>
    <w:rsid w:val="00DB264A"/>
    <w:rsid w:val="00DC7D84"/>
    <w:rsid w:val="00DD5B45"/>
    <w:rsid w:val="00E03093"/>
    <w:rsid w:val="00E03C64"/>
    <w:rsid w:val="00E33651"/>
    <w:rsid w:val="00EC5410"/>
    <w:rsid w:val="00EF023A"/>
    <w:rsid w:val="00F20A87"/>
    <w:rsid w:val="00F22F81"/>
    <w:rsid w:val="00F705EF"/>
    <w:rsid w:val="00F9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2D0CD4-EB04-4E23-829A-295AB3EFE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1736</Words>
  <Characters>991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subject/>
  <dc:creator>User</dc:creator>
  <cp:keywords/>
  <dc:description/>
  <cp:lastModifiedBy>Т</cp:lastModifiedBy>
  <cp:revision>7</cp:revision>
  <cp:lastPrinted>2015-07-17T17:48:00Z</cp:lastPrinted>
  <dcterms:created xsi:type="dcterms:W3CDTF">2015-07-05T06:27:00Z</dcterms:created>
  <dcterms:modified xsi:type="dcterms:W3CDTF">2015-07-26T15:18:00Z</dcterms:modified>
</cp:coreProperties>
</file>